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FFE6C" w14:textId="77777777" w:rsidR="00DC1E24" w:rsidRPr="008A6529" w:rsidRDefault="00DC1E24" w:rsidP="00DC1E24">
      <w:pPr>
        <w:tabs>
          <w:tab w:val="center" w:pos="1800"/>
          <w:tab w:val="center" w:pos="6660"/>
        </w:tabs>
        <w:jc w:val="both"/>
        <w:rPr>
          <w:rFonts w:ascii="Times New Roman" w:hAnsi="Times New Roman" w:cs="Times New Roman"/>
          <w:b/>
          <w:color w:val="auto"/>
        </w:rPr>
      </w:pPr>
      <w:r w:rsidRPr="008A6529">
        <w:rPr>
          <w:rFonts w:ascii="Times New Roman" w:hAnsi="Times New Roman" w:cs="Times New Roman"/>
          <w:color w:val="auto"/>
        </w:rPr>
        <w:tab/>
        <w:t>UBND THÀNH PHỐ HỒ CHÍ MINH</w:t>
      </w:r>
      <w:r w:rsidRPr="008A6529">
        <w:rPr>
          <w:rFonts w:ascii="Times New Roman" w:hAnsi="Times New Roman" w:cs="Times New Roman"/>
          <w:color w:val="auto"/>
        </w:rPr>
        <w:tab/>
      </w:r>
      <w:r w:rsidRPr="008A6529">
        <w:rPr>
          <w:rFonts w:ascii="Times New Roman" w:hAnsi="Times New Roman" w:cs="Times New Roman"/>
          <w:b/>
          <w:color w:val="auto"/>
        </w:rPr>
        <w:t>CỘNG HÒA XÃ HỘI CHỦ NGHĨA VIỆT NAM</w:t>
      </w:r>
    </w:p>
    <w:p w14:paraId="50B0712A" w14:textId="77777777" w:rsidR="00DC1E24" w:rsidRPr="008A6529" w:rsidRDefault="00DC1E24" w:rsidP="00DC1E24">
      <w:pPr>
        <w:pStyle w:val="Heading7"/>
        <w:tabs>
          <w:tab w:val="center" w:pos="1800"/>
          <w:tab w:val="center" w:pos="6660"/>
        </w:tabs>
        <w:ind w:left="-284"/>
        <w:jc w:val="both"/>
        <w:rPr>
          <w:b/>
        </w:rPr>
      </w:pPr>
      <w:r w:rsidRPr="008A6529">
        <w:tab/>
      </w:r>
      <w:r w:rsidRPr="008A6529">
        <w:rPr>
          <w:b/>
        </w:rPr>
        <w:t>TRƯỜNG CAO ĐẲNG LÝ TỰ TRỌNG</w:t>
      </w:r>
      <w:r w:rsidRPr="008A6529">
        <w:tab/>
      </w:r>
      <w:r w:rsidRPr="008A6529">
        <w:rPr>
          <w:b/>
          <w:sz w:val="26"/>
          <w:szCs w:val="26"/>
        </w:rPr>
        <w:t>Độc lập - Tự do - Hạnh phúc</w:t>
      </w:r>
    </w:p>
    <w:p w14:paraId="1BF242E2" w14:textId="77777777" w:rsidR="00DC1E24" w:rsidRPr="008A6529" w:rsidRDefault="00DC1E24" w:rsidP="00DC1E24">
      <w:pPr>
        <w:pStyle w:val="Heading7"/>
        <w:tabs>
          <w:tab w:val="center" w:pos="1800"/>
          <w:tab w:val="center" w:pos="6660"/>
        </w:tabs>
        <w:jc w:val="both"/>
        <w:rPr>
          <w:b/>
        </w:rPr>
      </w:pPr>
      <w:r w:rsidRPr="008A6529">
        <w:rPr>
          <w:noProof/>
        </w:rPr>
        <mc:AlternateContent>
          <mc:Choice Requires="wps">
            <w:drawing>
              <wp:anchor distT="0" distB="0" distL="114300" distR="114300" simplePos="0" relativeHeight="251659264" behindDoc="0" locked="0" layoutInCell="1" allowOverlap="1" wp14:anchorId="17CA0566" wp14:editId="7E9FBFA2">
                <wp:simplePos x="0" y="0"/>
                <wp:positionH relativeFrom="column">
                  <wp:posOffset>3248025</wp:posOffset>
                </wp:positionH>
                <wp:positionV relativeFrom="paragraph">
                  <wp:posOffset>49530</wp:posOffset>
                </wp:positionV>
                <wp:extent cx="19907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82B0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3.9pt" to="41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VXGwIAADY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"/>
            </w:pict>
          </mc:Fallback>
        </mc:AlternateContent>
      </w:r>
      <w:r w:rsidRPr="008A6529">
        <w:rPr>
          <w:b/>
        </w:rPr>
        <w:tab/>
        <w:t>THÀNH PHỐ HỒ CHÍ MINH</w:t>
      </w:r>
    </w:p>
    <w:p w14:paraId="37FC9DC9" w14:textId="3F80D725" w:rsidR="00DC1E24" w:rsidRPr="008A6529" w:rsidRDefault="00DC1E24" w:rsidP="00DC1E24">
      <w:pPr>
        <w:spacing w:before="120" w:line="288" w:lineRule="auto"/>
        <w:jc w:val="both"/>
        <w:rPr>
          <w:rFonts w:ascii="Times New Roman" w:hAnsi="Times New Roman" w:cs="Times New Roman"/>
          <w:color w:val="auto"/>
          <w:sz w:val="26"/>
          <w:szCs w:val="28"/>
          <w:lang w:val="en-US"/>
        </w:rPr>
      </w:pPr>
      <w:r w:rsidRPr="008A6529">
        <w:rPr>
          <w:rFonts w:ascii="Times New Roman" w:hAnsi="Times New Roman" w:cs="Times New Roman"/>
          <w:b/>
          <w:bCs/>
          <w:noProof/>
          <w:color w:val="auto"/>
          <w:lang w:val="en-US" w:eastAsia="en-US" w:bidi="ar-SA"/>
        </w:rPr>
        <mc:AlternateContent>
          <mc:Choice Requires="wps">
            <w:drawing>
              <wp:anchor distT="0" distB="0" distL="114300" distR="114300" simplePos="0" relativeHeight="251660288" behindDoc="0" locked="0" layoutInCell="1" allowOverlap="1" wp14:anchorId="2E105D65" wp14:editId="30E57BAB">
                <wp:simplePos x="0" y="0"/>
                <wp:positionH relativeFrom="column">
                  <wp:posOffset>590550</wp:posOffset>
                </wp:positionH>
                <wp:positionV relativeFrom="paragraph">
                  <wp:posOffset>8890</wp:posOffset>
                </wp:positionV>
                <wp:extent cx="1028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5CE2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7pt" to="12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"/>
            </w:pict>
          </mc:Fallback>
        </mc:AlternateContent>
      </w:r>
      <w:r w:rsidRPr="008A6529">
        <w:rPr>
          <w:rFonts w:ascii="Times New Roman" w:hAnsi="Times New Roman" w:cs="Times New Roman"/>
          <w:color w:val="auto"/>
          <w:sz w:val="26"/>
          <w:szCs w:val="26"/>
        </w:rPr>
        <w:t xml:space="preserve">           Số: </w:t>
      </w:r>
      <w:r w:rsidRPr="008A6529">
        <w:rPr>
          <w:rFonts w:ascii="Times New Roman" w:hAnsi="Times New Roman" w:cs="Times New Roman"/>
          <w:color w:val="auto"/>
          <w:sz w:val="26"/>
          <w:szCs w:val="26"/>
          <w:lang w:val="en-US"/>
        </w:rPr>
        <w:t xml:space="preserve">    </w:t>
      </w:r>
      <w:r w:rsidR="00930A68" w:rsidRPr="008A6529">
        <w:rPr>
          <w:rFonts w:ascii="Times New Roman" w:hAnsi="Times New Roman" w:cs="Times New Roman"/>
          <w:color w:val="auto"/>
          <w:sz w:val="26"/>
          <w:szCs w:val="26"/>
          <w:lang w:val="en-US"/>
        </w:rPr>
        <w:t xml:space="preserve"> </w:t>
      </w:r>
      <w:r w:rsidRPr="008A6529">
        <w:rPr>
          <w:rFonts w:ascii="Times New Roman" w:hAnsi="Times New Roman" w:cs="Times New Roman"/>
          <w:color w:val="auto"/>
          <w:sz w:val="26"/>
          <w:szCs w:val="26"/>
          <w:lang w:val="en-US"/>
        </w:rPr>
        <w:t xml:space="preserve">  </w:t>
      </w:r>
      <w:r w:rsidRPr="008A6529">
        <w:rPr>
          <w:rFonts w:ascii="Times New Roman" w:hAnsi="Times New Roman" w:cs="Times New Roman"/>
          <w:color w:val="auto"/>
          <w:sz w:val="26"/>
          <w:szCs w:val="26"/>
        </w:rPr>
        <w:t>/BC-LTT</w:t>
      </w:r>
      <w:r w:rsidRPr="008A6529">
        <w:rPr>
          <w:rFonts w:ascii="Times New Roman" w:hAnsi="Times New Roman" w:cs="Times New Roman"/>
          <w:color w:val="auto"/>
          <w:sz w:val="26"/>
          <w:szCs w:val="26"/>
        </w:rPr>
        <w:tab/>
      </w:r>
      <w:r w:rsidRPr="008A6529">
        <w:rPr>
          <w:rFonts w:ascii="Times New Roman" w:hAnsi="Times New Roman" w:cs="Times New Roman"/>
          <w:color w:val="auto"/>
          <w:sz w:val="26"/>
          <w:szCs w:val="26"/>
        </w:rPr>
        <w:tab/>
      </w:r>
      <w:r w:rsidR="00811645" w:rsidRPr="008A6529">
        <w:rPr>
          <w:rFonts w:ascii="Times New Roman" w:hAnsi="Times New Roman" w:cs="Times New Roman"/>
          <w:color w:val="auto"/>
          <w:sz w:val="26"/>
          <w:szCs w:val="26"/>
          <w:lang w:val="en-US"/>
        </w:rPr>
        <w:t xml:space="preserve">    </w:t>
      </w:r>
      <w:r w:rsidRPr="008A6529">
        <w:rPr>
          <w:rFonts w:ascii="Times New Roman" w:hAnsi="Times New Roman" w:cs="Times New Roman"/>
          <w:i/>
          <w:color w:val="auto"/>
          <w:sz w:val="26"/>
          <w:szCs w:val="28"/>
        </w:rPr>
        <w:t>Thành phố</w:t>
      </w:r>
      <w:r w:rsidRPr="008A6529">
        <w:rPr>
          <w:rFonts w:ascii="Times New Roman" w:hAnsi="Times New Roman" w:cs="Times New Roman"/>
          <w:i/>
          <w:iCs/>
          <w:color w:val="auto"/>
          <w:sz w:val="26"/>
          <w:szCs w:val="28"/>
        </w:rPr>
        <w:t xml:space="preserve"> Hồ Chí Minh, ngày </w:t>
      </w:r>
      <w:r w:rsidR="00C844B8" w:rsidRPr="008A6529">
        <w:rPr>
          <w:rFonts w:ascii="Times New Roman" w:hAnsi="Times New Roman" w:cs="Times New Roman"/>
          <w:i/>
          <w:iCs/>
          <w:color w:val="auto"/>
          <w:sz w:val="26"/>
          <w:szCs w:val="28"/>
          <w:lang w:val="en-US"/>
        </w:rPr>
        <w:t xml:space="preserve">   </w:t>
      </w:r>
      <w:r w:rsidRPr="008A6529">
        <w:rPr>
          <w:rFonts w:ascii="Times New Roman" w:hAnsi="Times New Roman" w:cs="Times New Roman"/>
          <w:i/>
          <w:iCs/>
          <w:color w:val="auto"/>
          <w:sz w:val="26"/>
          <w:szCs w:val="28"/>
        </w:rPr>
        <w:t xml:space="preserve"> tháng </w:t>
      </w:r>
      <w:r w:rsidR="00C844B8" w:rsidRPr="008A6529">
        <w:rPr>
          <w:rFonts w:ascii="Times New Roman" w:hAnsi="Times New Roman" w:cs="Times New Roman"/>
          <w:i/>
          <w:iCs/>
          <w:color w:val="auto"/>
          <w:sz w:val="26"/>
          <w:szCs w:val="28"/>
          <w:lang w:val="en-US"/>
        </w:rPr>
        <w:t xml:space="preserve">  </w:t>
      </w:r>
      <w:r w:rsidRPr="008A6529">
        <w:rPr>
          <w:rFonts w:ascii="Times New Roman" w:hAnsi="Times New Roman" w:cs="Times New Roman"/>
          <w:i/>
          <w:iCs/>
          <w:color w:val="auto"/>
          <w:sz w:val="26"/>
          <w:szCs w:val="28"/>
        </w:rPr>
        <w:t xml:space="preserve"> năm 202</w:t>
      </w:r>
      <w:r w:rsidR="00F9736E" w:rsidRPr="008A6529">
        <w:rPr>
          <w:rFonts w:ascii="Times New Roman" w:hAnsi="Times New Roman" w:cs="Times New Roman"/>
          <w:i/>
          <w:iCs/>
          <w:color w:val="auto"/>
          <w:sz w:val="26"/>
          <w:szCs w:val="28"/>
          <w:lang w:val="en-US"/>
        </w:rPr>
        <w:t>3</w:t>
      </w:r>
    </w:p>
    <w:p w14:paraId="713DFF02" w14:textId="77777777" w:rsidR="00DC1E24" w:rsidRPr="008A6529" w:rsidRDefault="00DC1E24" w:rsidP="00DC1E24">
      <w:pPr>
        <w:keepNext/>
        <w:tabs>
          <w:tab w:val="center" w:pos="2268"/>
          <w:tab w:val="center" w:pos="7371"/>
        </w:tabs>
        <w:spacing w:before="240"/>
        <w:jc w:val="center"/>
        <w:outlineLvl w:val="0"/>
        <w:rPr>
          <w:rFonts w:ascii="Times New Roman" w:hAnsi="Times New Roman" w:cs="Times New Roman"/>
          <w:b/>
          <w:bCs/>
          <w:color w:val="auto"/>
          <w:sz w:val="28"/>
          <w:szCs w:val="28"/>
        </w:rPr>
      </w:pPr>
      <w:r w:rsidRPr="008A6529">
        <w:rPr>
          <w:rFonts w:ascii="Times New Roman" w:hAnsi="Times New Roman" w:cs="Times New Roman"/>
          <w:b/>
          <w:bCs/>
          <w:color w:val="auto"/>
          <w:sz w:val="28"/>
          <w:szCs w:val="28"/>
        </w:rPr>
        <w:t>BÁO CÁO</w:t>
      </w:r>
    </w:p>
    <w:p w14:paraId="726CEB81" w14:textId="1E0CB8EB" w:rsidR="00DC1E24" w:rsidRPr="008A6529" w:rsidRDefault="00DC1E24" w:rsidP="00DC1E24">
      <w:pPr>
        <w:keepNext/>
        <w:tabs>
          <w:tab w:val="center" w:pos="2268"/>
          <w:tab w:val="center" w:pos="7371"/>
        </w:tabs>
        <w:jc w:val="center"/>
        <w:outlineLvl w:val="0"/>
        <w:rPr>
          <w:rFonts w:ascii="Times New Roman" w:hAnsi="Times New Roman" w:cs="Times New Roman"/>
          <w:b/>
          <w:bCs/>
          <w:color w:val="auto"/>
          <w:sz w:val="28"/>
          <w:szCs w:val="28"/>
          <w:lang w:val="en-US"/>
        </w:rPr>
      </w:pPr>
      <w:r w:rsidRPr="008A6529">
        <w:rPr>
          <w:rFonts w:ascii="Times New Roman" w:hAnsi="Times New Roman" w:cs="Times New Roman"/>
          <w:b/>
          <w:bCs/>
          <w:color w:val="auto"/>
          <w:sz w:val="28"/>
          <w:szCs w:val="28"/>
        </w:rPr>
        <w:t>TỔNG KẾT NĂM HỌC 20</w:t>
      </w:r>
      <w:r w:rsidR="00C844B8" w:rsidRPr="008A6529">
        <w:rPr>
          <w:rFonts w:ascii="Times New Roman" w:hAnsi="Times New Roman" w:cs="Times New Roman"/>
          <w:b/>
          <w:bCs/>
          <w:color w:val="auto"/>
          <w:sz w:val="28"/>
          <w:szCs w:val="28"/>
          <w:lang w:val="en-US"/>
        </w:rPr>
        <w:t>2</w:t>
      </w:r>
      <w:r w:rsidR="00F9736E" w:rsidRPr="008A6529">
        <w:rPr>
          <w:rFonts w:ascii="Times New Roman" w:hAnsi="Times New Roman" w:cs="Times New Roman"/>
          <w:b/>
          <w:bCs/>
          <w:color w:val="auto"/>
          <w:sz w:val="28"/>
          <w:szCs w:val="28"/>
          <w:lang w:val="en-US"/>
        </w:rPr>
        <w:t>2</w:t>
      </w:r>
      <w:r w:rsidR="00C844B8" w:rsidRPr="008A6529">
        <w:rPr>
          <w:rFonts w:ascii="Times New Roman" w:hAnsi="Times New Roman" w:cs="Times New Roman"/>
          <w:b/>
          <w:bCs/>
          <w:color w:val="auto"/>
          <w:sz w:val="28"/>
          <w:szCs w:val="28"/>
          <w:lang w:val="en-US"/>
        </w:rPr>
        <w:t xml:space="preserve"> - </w:t>
      </w:r>
      <w:r w:rsidRPr="008A6529">
        <w:rPr>
          <w:rFonts w:ascii="Times New Roman" w:hAnsi="Times New Roman" w:cs="Times New Roman"/>
          <w:b/>
          <w:bCs/>
          <w:color w:val="auto"/>
          <w:sz w:val="28"/>
          <w:szCs w:val="28"/>
        </w:rPr>
        <w:t>202</w:t>
      </w:r>
      <w:r w:rsidR="00F9736E" w:rsidRPr="008A6529">
        <w:rPr>
          <w:rFonts w:ascii="Times New Roman" w:hAnsi="Times New Roman" w:cs="Times New Roman"/>
          <w:b/>
          <w:bCs/>
          <w:color w:val="auto"/>
          <w:sz w:val="28"/>
          <w:szCs w:val="28"/>
          <w:lang w:val="en-US"/>
        </w:rPr>
        <w:t>3</w:t>
      </w:r>
    </w:p>
    <w:p w14:paraId="5793B6C3" w14:textId="7141B82F" w:rsidR="00DC1E24" w:rsidRPr="008A6529" w:rsidRDefault="00DC1E24" w:rsidP="00DC1E24">
      <w:pPr>
        <w:jc w:val="center"/>
        <w:rPr>
          <w:rFonts w:ascii="Times New Roman" w:hAnsi="Times New Roman" w:cs="Times New Roman"/>
          <w:b/>
          <w:color w:val="auto"/>
          <w:sz w:val="28"/>
          <w:szCs w:val="28"/>
          <w:lang w:val="en-US"/>
        </w:rPr>
      </w:pPr>
      <w:r w:rsidRPr="008A6529">
        <w:rPr>
          <w:rFonts w:ascii="Times New Roman" w:hAnsi="Times New Roman" w:cs="Times New Roman"/>
          <w:b/>
          <w:bCs/>
          <w:color w:val="auto"/>
          <w:sz w:val="28"/>
          <w:szCs w:val="28"/>
        </w:rPr>
        <w:t>VÀ PHƯƠNG HƯỚNG NHIỆM VỤ NĂM HỌC 202</w:t>
      </w:r>
      <w:r w:rsidR="00F9736E" w:rsidRPr="008A6529">
        <w:rPr>
          <w:rFonts w:ascii="Times New Roman" w:hAnsi="Times New Roman" w:cs="Times New Roman"/>
          <w:b/>
          <w:bCs/>
          <w:color w:val="auto"/>
          <w:sz w:val="28"/>
          <w:szCs w:val="28"/>
          <w:lang w:val="en-US"/>
        </w:rPr>
        <w:t>3</w:t>
      </w:r>
      <w:r w:rsidRPr="008A6529">
        <w:rPr>
          <w:rFonts w:ascii="Times New Roman" w:hAnsi="Times New Roman" w:cs="Times New Roman"/>
          <w:b/>
          <w:bCs/>
          <w:color w:val="auto"/>
          <w:sz w:val="28"/>
          <w:szCs w:val="28"/>
        </w:rPr>
        <w:t>-202</w:t>
      </w:r>
      <w:r w:rsidR="00F9736E" w:rsidRPr="008A6529">
        <w:rPr>
          <w:rFonts w:ascii="Times New Roman" w:hAnsi="Times New Roman" w:cs="Times New Roman"/>
          <w:b/>
          <w:bCs/>
          <w:color w:val="auto"/>
          <w:sz w:val="28"/>
          <w:szCs w:val="28"/>
          <w:lang w:val="en-US"/>
        </w:rPr>
        <w:t>4</w:t>
      </w:r>
    </w:p>
    <w:p w14:paraId="58D73D44" w14:textId="77777777" w:rsidR="00DC1E24" w:rsidRPr="008A6529" w:rsidRDefault="00DC1E24" w:rsidP="00DC1E24">
      <w:pPr>
        <w:tabs>
          <w:tab w:val="left" w:pos="1134"/>
        </w:tabs>
        <w:rPr>
          <w:rFonts w:ascii="Times New Roman" w:hAnsi="Times New Roman" w:cs="Times New Roman"/>
          <w:color w:val="auto"/>
          <w:sz w:val="28"/>
          <w:szCs w:val="28"/>
        </w:rPr>
      </w:pPr>
      <w:r w:rsidRPr="008A6529">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61312" behindDoc="0" locked="0" layoutInCell="1" allowOverlap="1" wp14:anchorId="39A99875" wp14:editId="3A4A86F0">
                <wp:simplePos x="0" y="0"/>
                <wp:positionH relativeFrom="column">
                  <wp:posOffset>2240280</wp:posOffset>
                </wp:positionH>
                <wp:positionV relativeFrom="paragraph">
                  <wp:posOffset>17145</wp:posOffset>
                </wp:positionV>
                <wp:extent cx="1478280" cy="0"/>
                <wp:effectExtent l="10160" t="5715" r="698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0C46EF" id="_x0000_t32" coordsize="21600,21600" o:spt="32" o:oned="t" path="m,l21600,21600e" filled="f">
                <v:path arrowok="t" fillok="f" o:connecttype="none"/>
                <o:lock v:ext="edit" shapetype="t"/>
              </v:shapetype>
              <v:shape id="Straight Arrow Connector 1" o:spid="_x0000_s1026" type="#_x0000_t32" style="position:absolute;margin-left:176.4pt;margin-top:1.35pt;width:11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"/>
            </w:pict>
          </mc:Fallback>
        </mc:AlternateContent>
      </w:r>
    </w:p>
    <w:p w14:paraId="0BC1B920" w14:textId="77777777" w:rsidR="00DC1E24" w:rsidRPr="008A6529" w:rsidRDefault="00DC1E24" w:rsidP="00DC1E24">
      <w:pPr>
        <w:keepNext/>
        <w:jc w:val="center"/>
        <w:outlineLvl w:val="1"/>
        <w:rPr>
          <w:rFonts w:ascii="Times New Roman" w:hAnsi="Times New Roman" w:cs="Times New Roman"/>
          <w:b/>
          <w:color w:val="auto"/>
          <w:sz w:val="28"/>
          <w:szCs w:val="28"/>
        </w:rPr>
      </w:pPr>
      <w:r w:rsidRPr="008A6529">
        <w:rPr>
          <w:rFonts w:ascii="Times New Roman" w:hAnsi="Times New Roman" w:cs="Times New Roman"/>
          <w:b/>
          <w:color w:val="auto"/>
          <w:sz w:val="28"/>
          <w:szCs w:val="28"/>
        </w:rPr>
        <w:t xml:space="preserve">PHẦN A </w:t>
      </w:r>
    </w:p>
    <w:p w14:paraId="21E7C111" w14:textId="67932C31" w:rsidR="00DC1E24" w:rsidRPr="008A6529" w:rsidRDefault="00DC1E24" w:rsidP="00DC1E24">
      <w:pPr>
        <w:keepNext/>
        <w:jc w:val="center"/>
        <w:outlineLvl w:val="1"/>
        <w:rPr>
          <w:rFonts w:ascii="Times New Roman" w:hAnsi="Times New Roman" w:cs="Times New Roman"/>
          <w:b/>
          <w:bCs/>
          <w:color w:val="auto"/>
          <w:sz w:val="28"/>
          <w:szCs w:val="28"/>
          <w:lang w:val="en-US"/>
        </w:rPr>
      </w:pPr>
      <w:r w:rsidRPr="008A6529">
        <w:rPr>
          <w:rFonts w:ascii="Times New Roman" w:hAnsi="Times New Roman" w:cs="Times New Roman"/>
          <w:b/>
          <w:bCs/>
          <w:color w:val="auto"/>
          <w:sz w:val="28"/>
          <w:szCs w:val="28"/>
        </w:rPr>
        <w:t>TỔNG KẾT NĂM HỌC 20</w:t>
      </w:r>
      <w:r w:rsidRPr="008A6529">
        <w:rPr>
          <w:rFonts w:ascii="Times New Roman" w:hAnsi="Times New Roman" w:cs="Times New Roman"/>
          <w:b/>
          <w:bCs/>
          <w:color w:val="auto"/>
          <w:sz w:val="28"/>
          <w:szCs w:val="28"/>
          <w:lang w:val="en-US"/>
        </w:rPr>
        <w:t>2</w:t>
      </w:r>
      <w:r w:rsidR="00F9736E" w:rsidRPr="008A6529">
        <w:rPr>
          <w:rFonts w:ascii="Times New Roman" w:hAnsi="Times New Roman" w:cs="Times New Roman"/>
          <w:b/>
          <w:bCs/>
          <w:color w:val="auto"/>
          <w:sz w:val="28"/>
          <w:szCs w:val="28"/>
          <w:lang w:val="en-US"/>
        </w:rPr>
        <w:t>2</w:t>
      </w:r>
      <w:r w:rsidRPr="008A6529">
        <w:rPr>
          <w:rFonts w:ascii="Times New Roman" w:hAnsi="Times New Roman" w:cs="Times New Roman"/>
          <w:b/>
          <w:bCs/>
          <w:color w:val="auto"/>
          <w:sz w:val="28"/>
          <w:szCs w:val="28"/>
        </w:rPr>
        <w:t>-202</w:t>
      </w:r>
      <w:r w:rsidR="00F9736E" w:rsidRPr="008A6529">
        <w:rPr>
          <w:rFonts w:ascii="Times New Roman" w:hAnsi="Times New Roman" w:cs="Times New Roman"/>
          <w:b/>
          <w:bCs/>
          <w:color w:val="auto"/>
          <w:sz w:val="28"/>
          <w:szCs w:val="28"/>
          <w:lang w:val="en-US"/>
        </w:rPr>
        <w:t>3</w:t>
      </w:r>
    </w:p>
    <w:p w14:paraId="52E664BE" w14:textId="77777777" w:rsidR="00DC1E24" w:rsidRPr="008A6529" w:rsidRDefault="00DC1E24">
      <w:pPr>
        <w:pStyle w:val="BodyText"/>
        <w:tabs>
          <w:tab w:val="left" w:pos="4081"/>
        </w:tabs>
        <w:spacing w:before="120" w:after="0" w:line="240" w:lineRule="auto"/>
        <w:ind w:firstLine="260"/>
        <w:jc w:val="both"/>
        <w:rPr>
          <w:color w:val="auto"/>
          <w:sz w:val="22"/>
          <w:szCs w:val="22"/>
          <w:lang w:val="en-US"/>
        </w:rPr>
      </w:pPr>
    </w:p>
    <w:p w14:paraId="02E658D7" w14:textId="4D42B287" w:rsidR="00AB1C9B" w:rsidRPr="00F54AC8" w:rsidRDefault="00AB1C9B" w:rsidP="00F54AC8">
      <w:pPr>
        <w:pStyle w:val="BodyText"/>
        <w:numPr>
          <w:ilvl w:val="0"/>
          <w:numId w:val="2"/>
        </w:numPr>
        <w:tabs>
          <w:tab w:val="left" w:pos="993"/>
        </w:tabs>
        <w:spacing w:before="80" w:after="80" w:line="264" w:lineRule="auto"/>
        <w:ind w:left="0" w:firstLine="567"/>
        <w:jc w:val="both"/>
        <w:rPr>
          <w:b/>
          <w:color w:val="FF0000"/>
          <w:sz w:val="28"/>
          <w:szCs w:val="28"/>
          <w:lang w:val="en-US"/>
        </w:rPr>
      </w:pPr>
      <w:bookmarkStart w:id="0" w:name="bookmark0"/>
      <w:bookmarkEnd w:id="0"/>
      <w:r w:rsidRPr="00F54AC8">
        <w:rPr>
          <w:b/>
          <w:color w:val="auto"/>
          <w:sz w:val="28"/>
          <w:szCs w:val="28"/>
          <w:lang w:val="en-US"/>
        </w:rPr>
        <w:t>TÌNH HÌNH CHUNG</w:t>
      </w:r>
    </w:p>
    <w:p w14:paraId="79495285" w14:textId="40F0405C" w:rsidR="00B709CA" w:rsidRPr="00F54AC8" w:rsidRDefault="00B709CA" w:rsidP="00F54AC8">
      <w:pPr>
        <w:pStyle w:val="BodyText"/>
        <w:numPr>
          <w:ilvl w:val="0"/>
          <w:numId w:val="3"/>
        </w:numPr>
        <w:tabs>
          <w:tab w:val="left" w:pos="993"/>
        </w:tabs>
        <w:spacing w:before="80" w:after="80" w:line="264" w:lineRule="auto"/>
        <w:ind w:left="0" w:firstLine="567"/>
        <w:jc w:val="both"/>
        <w:rPr>
          <w:b/>
          <w:color w:val="auto"/>
          <w:sz w:val="28"/>
          <w:szCs w:val="28"/>
        </w:rPr>
      </w:pPr>
      <w:bookmarkStart w:id="1" w:name="bookmark126"/>
      <w:bookmarkEnd w:id="1"/>
      <w:r w:rsidRPr="00F54AC8">
        <w:rPr>
          <w:b/>
          <w:sz w:val="28"/>
          <w:szCs w:val="28"/>
        </w:rPr>
        <w:t>Cơ cấu tổ chức, bộ máy nhà trường</w:t>
      </w:r>
    </w:p>
    <w:p w14:paraId="07C6346B" w14:textId="5AB2B521" w:rsidR="00B709CA" w:rsidRPr="00F54AC8" w:rsidRDefault="00B709CA" w:rsidP="00F54AC8">
      <w:pPr>
        <w:pStyle w:val="ListParagraph"/>
        <w:widowControl w:val="0"/>
        <w:tabs>
          <w:tab w:val="left" w:pos="851"/>
        </w:tabs>
        <w:spacing w:before="80" w:after="80" w:line="264" w:lineRule="auto"/>
        <w:ind w:left="0" w:firstLine="567"/>
        <w:contextualSpacing w:val="0"/>
        <w:jc w:val="both"/>
        <w:rPr>
          <w:sz w:val="28"/>
          <w:szCs w:val="28"/>
        </w:rPr>
      </w:pPr>
      <w:r w:rsidRPr="00F54AC8">
        <w:rPr>
          <w:sz w:val="28"/>
          <w:szCs w:val="28"/>
        </w:rPr>
        <w:t xml:space="preserve">Trường Cao đẳng Lý Tự Trọng Thành phố Hồ Chí Minh </w:t>
      </w:r>
      <w:r w:rsidR="004F3875" w:rsidRPr="00F54AC8">
        <w:rPr>
          <w:sz w:val="28"/>
          <w:szCs w:val="28"/>
        </w:rPr>
        <w:t xml:space="preserve">thực hiện </w:t>
      </w:r>
      <w:r w:rsidRPr="00F54AC8">
        <w:rPr>
          <w:sz w:val="28"/>
          <w:szCs w:val="28"/>
        </w:rPr>
        <w:t>theo quy định</w:t>
      </w:r>
      <w:r w:rsidR="004F3875" w:rsidRPr="00F54AC8">
        <w:rPr>
          <w:sz w:val="28"/>
          <w:szCs w:val="28"/>
        </w:rPr>
        <w:t xml:space="preserve"> về “Điều lệ trường cao đẳng”</w:t>
      </w:r>
      <w:r w:rsidRPr="00F54AC8">
        <w:rPr>
          <w:sz w:val="28"/>
          <w:szCs w:val="28"/>
        </w:rPr>
        <w:t xml:space="preserve"> tại Thông tư số 15/2021/TT-BLĐTBXH ngày 21 tháng 10 năm 2021 của Bộ Lao động – Thương binh và Xã hội ban hành</w:t>
      </w:r>
      <w:r w:rsidR="007455FC" w:rsidRPr="00F54AC8">
        <w:rPr>
          <w:sz w:val="28"/>
          <w:szCs w:val="28"/>
        </w:rPr>
        <w:t>:</w:t>
      </w:r>
    </w:p>
    <w:p w14:paraId="59D59ACD" w14:textId="1AE2AB9D" w:rsidR="00B709CA" w:rsidRPr="00F54AC8" w:rsidRDefault="00B709CA" w:rsidP="00F54AC8">
      <w:pPr>
        <w:pStyle w:val="ListParagraph"/>
        <w:widowControl w:val="0"/>
        <w:numPr>
          <w:ilvl w:val="0"/>
          <w:numId w:val="31"/>
        </w:numPr>
        <w:tabs>
          <w:tab w:val="left" w:pos="851"/>
        </w:tabs>
        <w:spacing w:before="80" w:after="80" w:line="264" w:lineRule="auto"/>
        <w:ind w:left="0" w:firstLine="567"/>
        <w:contextualSpacing w:val="0"/>
        <w:jc w:val="both"/>
        <w:rPr>
          <w:sz w:val="28"/>
          <w:szCs w:val="28"/>
        </w:rPr>
      </w:pPr>
      <w:r w:rsidRPr="00F54AC8">
        <w:rPr>
          <w:sz w:val="28"/>
          <w:szCs w:val="28"/>
        </w:rPr>
        <w:t>Hội đồng trường Trường Cao đẳng Lý Tự Trọng Thành phố Hồ Chí Minh nhiệm kỳ 2019 – 2024, được thành lập theo</w:t>
      </w:r>
      <w:r w:rsidRPr="00F54AC8">
        <w:rPr>
          <w:sz w:val="28"/>
          <w:szCs w:val="28"/>
          <w:shd w:val="clear" w:color="auto" w:fill="FFFFFF"/>
          <w:lang w:val="vi-VN"/>
        </w:rPr>
        <w:t xml:space="preserve"> Quyết định số 782/QĐ-GDĐT-TC ngày 21/5/2020 của Sở GDĐT TP.</w:t>
      </w:r>
      <w:r w:rsidRPr="00F54AC8">
        <w:rPr>
          <w:sz w:val="28"/>
          <w:szCs w:val="28"/>
          <w:shd w:val="clear" w:color="auto" w:fill="FFFFFF"/>
        </w:rPr>
        <w:t xml:space="preserve"> Hồ Chí Minh và Quyết định số 4274/QĐ-UBND ngày 07 tháng 12 năm 2022 của UBND Thành phố về việc thay thế thành viên Hội đồng Trường.</w:t>
      </w:r>
      <w:r w:rsidRPr="00F54AC8">
        <w:rPr>
          <w:sz w:val="28"/>
          <w:szCs w:val="28"/>
          <w:shd w:val="clear" w:color="auto" w:fill="FFFFFF"/>
          <w:lang w:val="vi-VN"/>
        </w:rPr>
        <w:t xml:space="preserve"> Các hoạt động của Hội đồng trường theo quy định hiện hành và theo Quy chế tổ chức và hoạt động của Hội đồng Trường.</w:t>
      </w:r>
    </w:p>
    <w:p w14:paraId="72A09192" w14:textId="77777777" w:rsidR="00B709CA" w:rsidRPr="00F54AC8" w:rsidRDefault="00B709CA" w:rsidP="00F54AC8">
      <w:pPr>
        <w:pStyle w:val="ListParagraph"/>
        <w:widowControl w:val="0"/>
        <w:numPr>
          <w:ilvl w:val="0"/>
          <w:numId w:val="31"/>
        </w:numPr>
        <w:tabs>
          <w:tab w:val="left" w:pos="851"/>
        </w:tabs>
        <w:spacing w:before="80" w:after="80" w:line="264" w:lineRule="auto"/>
        <w:ind w:left="0" w:firstLine="567"/>
        <w:contextualSpacing w:val="0"/>
        <w:jc w:val="both"/>
        <w:rPr>
          <w:sz w:val="28"/>
          <w:szCs w:val="28"/>
        </w:rPr>
      </w:pPr>
      <w:r w:rsidRPr="00F54AC8">
        <w:rPr>
          <w:sz w:val="28"/>
          <w:szCs w:val="28"/>
        </w:rPr>
        <w:t>Bộ máy tổ chức của Nhà trường được phân thành 3 cấp: Trường (Hiệu trưởng và các Phó Hiệu trưởng); Phòng/Khoa/Trung tâm trực thuộc trường và Tổ chuyên môn trực thuộc các đơn vị.</w:t>
      </w:r>
    </w:p>
    <w:p w14:paraId="5DEAB668" w14:textId="0F94C194" w:rsidR="00B709CA" w:rsidRPr="00F54AC8" w:rsidRDefault="00B709CA" w:rsidP="00F54AC8">
      <w:pPr>
        <w:pStyle w:val="ListParagraph"/>
        <w:widowControl w:val="0"/>
        <w:tabs>
          <w:tab w:val="left" w:pos="851"/>
        </w:tabs>
        <w:spacing w:before="80" w:after="80" w:line="264" w:lineRule="auto"/>
        <w:ind w:left="0" w:firstLine="567"/>
        <w:contextualSpacing w:val="0"/>
        <w:jc w:val="both"/>
        <w:rPr>
          <w:sz w:val="28"/>
          <w:szCs w:val="28"/>
        </w:rPr>
      </w:pPr>
      <w:r w:rsidRPr="00F54AC8">
        <w:rPr>
          <w:sz w:val="28"/>
          <w:szCs w:val="28"/>
        </w:rPr>
        <w:t>Cơ cấu tổ chức của trường đã được cụ thể hoá trong Quy chế tổ chức và hoạt động. Hiện nay, nhà trường đang áp dụng Quy chế tổ chức và hoạt động theo Quyết định số 107/QĐ-LTT-TC ngày 14</w:t>
      </w:r>
      <w:r w:rsidR="00F94674" w:rsidRPr="00F54AC8">
        <w:rPr>
          <w:sz w:val="28"/>
          <w:szCs w:val="28"/>
        </w:rPr>
        <w:t>/</w:t>
      </w:r>
      <w:r w:rsidRPr="00F54AC8">
        <w:rPr>
          <w:sz w:val="28"/>
          <w:szCs w:val="28"/>
        </w:rPr>
        <w:t>3</w:t>
      </w:r>
      <w:r w:rsidR="00F94674" w:rsidRPr="00F54AC8">
        <w:rPr>
          <w:sz w:val="28"/>
          <w:szCs w:val="28"/>
        </w:rPr>
        <w:t>/</w:t>
      </w:r>
      <w:r w:rsidRPr="00F54AC8">
        <w:rPr>
          <w:sz w:val="28"/>
          <w:szCs w:val="28"/>
        </w:rPr>
        <w:t>2023 của Trường.</w:t>
      </w:r>
    </w:p>
    <w:p w14:paraId="1064A4ED" w14:textId="4C257B22" w:rsidR="00B709CA" w:rsidRPr="00F54AC8" w:rsidRDefault="00B709CA" w:rsidP="00F54AC8">
      <w:pPr>
        <w:pStyle w:val="ListParagraph"/>
        <w:widowControl w:val="0"/>
        <w:tabs>
          <w:tab w:val="left" w:pos="851"/>
        </w:tabs>
        <w:spacing w:before="80" w:after="80" w:line="264" w:lineRule="auto"/>
        <w:ind w:left="0" w:firstLine="567"/>
        <w:contextualSpacing w:val="0"/>
        <w:jc w:val="both"/>
        <w:rPr>
          <w:sz w:val="28"/>
          <w:szCs w:val="28"/>
        </w:rPr>
      </w:pPr>
      <w:r w:rsidRPr="00F54AC8">
        <w:rPr>
          <w:sz w:val="28"/>
          <w:szCs w:val="28"/>
        </w:rPr>
        <w:t>Tính đến tháng 8 năm 2023, cơ cấu bộ máy tổ chức của Trường gồm:</w:t>
      </w:r>
    </w:p>
    <w:p w14:paraId="0017D638" w14:textId="77777777" w:rsidR="00B709CA" w:rsidRPr="00F54AC8" w:rsidRDefault="00B709CA" w:rsidP="00F54AC8">
      <w:pPr>
        <w:pStyle w:val="ListParagraph"/>
        <w:widowControl w:val="0"/>
        <w:numPr>
          <w:ilvl w:val="0"/>
          <w:numId w:val="31"/>
        </w:numPr>
        <w:tabs>
          <w:tab w:val="left" w:pos="851"/>
        </w:tabs>
        <w:spacing w:before="80" w:after="80" w:line="264" w:lineRule="auto"/>
        <w:ind w:left="0" w:firstLine="567"/>
        <w:contextualSpacing w:val="0"/>
        <w:jc w:val="both"/>
        <w:rPr>
          <w:sz w:val="28"/>
          <w:szCs w:val="28"/>
        </w:rPr>
      </w:pPr>
      <w:r w:rsidRPr="00F54AC8">
        <w:rPr>
          <w:sz w:val="28"/>
          <w:szCs w:val="28"/>
        </w:rPr>
        <w:t>Ban Giám hiệu</w:t>
      </w:r>
    </w:p>
    <w:p w14:paraId="2D81C5B6" w14:textId="4ECCFC6C" w:rsidR="00B709CA" w:rsidRPr="00F54AC8" w:rsidRDefault="00B709CA" w:rsidP="00F54AC8">
      <w:pPr>
        <w:pStyle w:val="ListParagraph"/>
        <w:widowControl w:val="0"/>
        <w:numPr>
          <w:ilvl w:val="0"/>
          <w:numId w:val="31"/>
        </w:numPr>
        <w:tabs>
          <w:tab w:val="left" w:pos="851"/>
        </w:tabs>
        <w:spacing w:before="80" w:after="80" w:line="264" w:lineRule="auto"/>
        <w:ind w:left="0" w:firstLine="567"/>
        <w:contextualSpacing w:val="0"/>
        <w:jc w:val="both"/>
        <w:rPr>
          <w:sz w:val="28"/>
          <w:szCs w:val="28"/>
        </w:rPr>
      </w:pPr>
      <w:r w:rsidRPr="00F54AC8">
        <w:rPr>
          <w:sz w:val="28"/>
          <w:szCs w:val="28"/>
        </w:rPr>
        <w:t>Đơn vị trực thuộc: 26 đơn vị</w:t>
      </w:r>
    </w:p>
    <w:p w14:paraId="668AA6C4" w14:textId="77777777" w:rsidR="00B709CA" w:rsidRPr="00F54AC8" w:rsidRDefault="00B709CA"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lang w:val="vi-VN"/>
        </w:rPr>
      </w:pPr>
      <w:r w:rsidRPr="00F54AC8">
        <w:rPr>
          <w:sz w:val="28"/>
          <w:szCs w:val="28"/>
          <w:lang w:val="vi-VN"/>
        </w:rPr>
        <w:t>0</w:t>
      </w:r>
      <w:r w:rsidRPr="00F54AC8">
        <w:rPr>
          <w:sz w:val="28"/>
          <w:szCs w:val="28"/>
        </w:rPr>
        <w:t>7</w:t>
      </w:r>
      <w:r w:rsidRPr="00F54AC8">
        <w:rPr>
          <w:sz w:val="28"/>
          <w:szCs w:val="28"/>
          <w:lang w:val="vi-VN"/>
        </w:rPr>
        <w:t xml:space="preserve"> </w:t>
      </w:r>
      <w:r w:rsidRPr="00F54AC8">
        <w:rPr>
          <w:sz w:val="28"/>
          <w:szCs w:val="28"/>
        </w:rPr>
        <w:t>phòng</w:t>
      </w:r>
      <w:r w:rsidRPr="00F54AC8">
        <w:rPr>
          <w:sz w:val="28"/>
          <w:szCs w:val="28"/>
          <w:lang w:val="vi-VN"/>
        </w:rPr>
        <w:t xml:space="preserve"> chức năng: Phòng </w:t>
      </w:r>
      <w:r w:rsidRPr="00F54AC8">
        <w:rPr>
          <w:sz w:val="28"/>
          <w:szCs w:val="28"/>
        </w:rPr>
        <w:t xml:space="preserve">Tuyển sinh </w:t>
      </w:r>
      <w:r w:rsidRPr="00F54AC8">
        <w:rPr>
          <w:sz w:val="28"/>
          <w:szCs w:val="28"/>
          <w:lang w:val="vi-VN"/>
        </w:rPr>
        <w:t>–</w:t>
      </w:r>
      <w:r w:rsidRPr="00F54AC8">
        <w:rPr>
          <w:sz w:val="28"/>
          <w:szCs w:val="28"/>
        </w:rPr>
        <w:t xml:space="preserve"> </w:t>
      </w:r>
      <w:r w:rsidRPr="00F54AC8">
        <w:rPr>
          <w:sz w:val="28"/>
          <w:szCs w:val="28"/>
          <w:lang w:val="vi-VN"/>
        </w:rPr>
        <w:t>Đào tạo</w:t>
      </w:r>
      <w:r w:rsidRPr="00F54AC8">
        <w:rPr>
          <w:sz w:val="28"/>
          <w:szCs w:val="28"/>
        </w:rPr>
        <w:t>;</w:t>
      </w:r>
      <w:r w:rsidRPr="00F54AC8">
        <w:rPr>
          <w:sz w:val="28"/>
          <w:szCs w:val="28"/>
          <w:lang w:val="vi-VN"/>
        </w:rPr>
        <w:t xml:space="preserve"> Phòng </w:t>
      </w:r>
      <w:r w:rsidRPr="00F54AC8">
        <w:rPr>
          <w:sz w:val="28"/>
          <w:szCs w:val="28"/>
        </w:rPr>
        <w:t>Quản lý k</w:t>
      </w:r>
      <w:r w:rsidRPr="00F54AC8">
        <w:rPr>
          <w:sz w:val="28"/>
          <w:szCs w:val="28"/>
          <w:lang w:val="vi-VN"/>
        </w:rPr>
        <w:t>hoa học</w:t>
      </w:r>
      <w:r w:rsidRPr="00F54AC8">
        <w:rPr>
          <w:sz w:val="28"/>
          <w:szCs w:val="28"/>
        </w:rPr>
        <w:t xml:space="preserve"> </w:t>
      </w:r>
      <w:r w:rsidRPr="00F54AC8">
        <w:rPr>
          <w:sz w:val="28"/>
          <w:szCs w:val="28"/>
          <w:lang w:val="vi-VN"/>
        </w:rPr>
        <w:t xml:space="preserve">– </w:t>
      </w:r>
      <w:r w:rsidRPr="00F54AC8">
        <w:rPr>
          <w:sz w:val="28"/>
          <w:szCs w:val="28"/>
        </w:rPr>
        <w:t>Hợp tác</w:t>
      </w:r>
      <w:r w:rsidRPr="00F54AC8">
        <w:rPr>
          <w:sz w:val="28"/>
          <w:szCs w:val="28"/>
          <w:lang w:val="vi-VN"/>
        </w:rPr>
        <w:t xml:space="preserve"> quốc tế; Phòng Khảo thí và Đảm bảo chất lượng</w:t>
      </w:r>
      <w:r w:rsidRPr="00F54AC8">
        <w:rPr>
          <w:sz w:val="28"/>
          <w:szCs w:val="28"/>
        </w:rPr>
        <w:t>;</w:t>
      </w:r>
      <w:r w:rsidRPr="00F54AC8">
        <w:rPr>
          <w:sz w:val="28"/>
          <w:szCs w:val="28"/>
          <w:lang w:val="vi-VN"/>
        </w:rPr>
        <w:t xml:space="preserve"> Phòng</w:t>
      </w:r>
      <w:r w:rsidRPr="00F54AC8">
        <w:rPr>
          <w:sz w:val="28"/>
          <w:szCs w:val="28"/>
        </w:rPr>
        <w:t xml:space="preserve"> Thanh tra Giáo dục </w:t>
      </w:r>
      <w:r w:rsidRPr="00F54AC8">
        <w:rPr>
          <w:sz w:val="28"/>
          <w:szCs w:val="28"/>
          <w:lang w:val="vi-VN"/>
        </w:rPr>
        <w:t>–</w:t>
      </w:r>
      <w:r w:rsidRPr="00F54AC8">
        <w:rPr>
          <w:sz w:val="28"/>
          <w:szCs w:val="28"/>
        </w:rPr>
        <w:t xml:space="preserve"> Công tác S</w:t>
      </w:r>
      <w:r w:rsidRPr="00F54AC8">
        <w:rPr>
          <w:sz w:val="28"/>
          <w:szCs w:val="28"/>
          <w:lang w:val="vi-VN"/>
        </w:rPr>
        <w:t>inh viên;</w:t>
      </w:r>
      <w:r w:rsidRPr="00F54AC8">
        <w:rPr>
          <w:sz w:val="28"/>
          <w:szCs w:val="28"/>
        </w:rPr>
        <w:t xml:space="preserve"> </w:t>
      </w:r>
      <w:r w:rsidRPr="00F54AC8">
        <w:rPr>
          <w:sz w:val="28"/>
          <w:szCs w:val="28"/>
          <w:lang w:val="vi-VN"/>
        </w:rPr>
        <w:t xml:space="preserve">Phòng Tổ chức – Hành chính – Tổng hợp; Phòng Kế hoạch – Tài chính; </w:t>
      </w:r>
      <w:r w:rsidRPr="00F54AC8">
        <w:rPr>
          <w:sz w:val="28"/>
          <w:szCs w:val="28"/>
        </w:rPr>
        <w:t xml:space="preserve">Phòng Quản trị </w:t>
      </w:r>
      <w:r w:rsidRPr="00F54AC8">
        <w:rPr>
          <w:sz w:val="28"/>
          <w:szCs w:val="28"/>
          <w:lang w:val="vi-VN"/>
        </w:rPr>
        <w:t>–</w:t>
      </w:r>
      <w:r w:rsidRPr="00F54AC8">
        <w:rPr>
          <w:sz w:val="28"/>
          <w:szCs w:val="28"/>
        </w:rPr>
        <w:t xml:space="preserve"> Dịch vụ</w:t>
      </w:r>
      <w:r w:rsidRPr="00F54AC8">
        <w:rPr>
          <w:sz w:val="28"/>
          <w:szCs w:val="28"/>
          <w:lang w:val="vi-VN"/>
        </w:rPr>
        <w:t>.</w:t>
      </w:r>
    </w:p>
    <w:p w14:paraId="702C97E6" w14:textId="77777777" w:rsidR="00B709CA" w:rsidRPr="00F54AC8" w:rsidRDefault="00B709CA"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lang w:val="vi-VN"/>
        </w:rPr>
      </w:pPr>
      <w:r w:rsidRPr="00F54AC8">
        <w:rPr>
          <w:sz w:val="28"/>
          <w:szCs w:val="28"/>
          <w:lang w:val="vi-VN"/>
        </w:rPr>
        <w:t>11 khoa: Khoa Lý luận Chính trị; Khoa Khoa học cơ bản; Khoa Kinh tế; Khoa Điện – Điện tử; Khoa Động lực; Khoa Cơ khí; Khoa Nhiệt – Lạnh; Khoa Công nghệ thông tin; Khoa May – Thời trang; Khoa Xây dựng; Khoa Ngoại ngữ.</w:t>
      </w:r>
    </w:p>
    <w:p w14:paraId="79CC4591" w14:textId="77777777" w:rsidR="00B709CA" w:rsidRPr="00F54AC8" w:rsidRDefault="00B709CA"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lang w:val="vi-VN"/>
        </w:rPr>
      </w:pPr>
      <w:r w:rsidRPr="00F54AC8">
        <w:rPr>
          <w:sz w:val="28"/>
          <w:szCs w:val="28"/>
          <w:lang w:val="vi-VN"/>
        </w:rPr>
        <w:lastRenderedPageBreak/>
        <w:t>08 trung tâm: Trung tâm Thư viện; Trung tâm Đào tạo Lý Tự Trọng; Trung tâm Quan hệ doanh nghiệp; Trung tâm Điều hành và Quản lý dữ liệu; Trung tâm Đào tạo Nghề Bánh; Trung tâm đào tạo KONE; Trung tâm Y tế; Trung tâm Nghiên cứu sản xuất và ứng dụng chuyển đổi số.</w:t>
      </w:r>
    </w:p>
    <w:p w14:paraId="5BE1D70C" w14:textId="37507DFC" w:rsidR="00B709CA" w:rsidRPr="00F54AC8" w:rsidRDefault="00B709CA" w:rsidP="00F54AC8">
      <w:pPr>
        <w:pStyle w:val="ListParagraph"/>
        <w:widowControl w:val="0"/>
        <w:numPr>
          <w:ilvl w:val="0"/>
          <w:numId w:val="31"/>
        </w:numPr>
        <w:tabs>
          <w:tab w:val="left" w:pos="851"/>
        </w:tabs>
        <w:spacing w:before="80" w:after="80" w:line="264" w:lineRule="auto"/>
        <w:ind w:left="0" w:firstLine="567"/>
        <w:contextualSpacing w:val="0"/>
        <w:jc w:val="both"/>
        <w:rPr>
          <w:b/>
          <w:sz w:val="28"/>
          <w:szCs w:val="28"/>
        </w:rPr>
      </w:pPr>
      <w:r w:rsidRPr="00F54AC8">
        <w:rPr>
          <w:sz w:val="28"/>
          <w:szCs w:val="28"/>
          <w:lang w:val="vi-VN"/>
        </w:rPr>
        <w:t>03 đơn vị đoàn thể: Đảng bộ; Công đoàn; Đoàn Thanh niên – Hội Sinh viên.</w:t>
      </w:r>
    </w:p>
    <w:p w14:paraId="56EF7558" w14:textId="024F5DD8" w:rsidR="005B5440" w:rsidRPr="00F54AC8" w:rsidRDefault="005B5440"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highlight w:val="yellow"/>
          <w:lang w:val="vi-VN"/>
        </w:rPr>
      </w:pPr>
      <w:r w:rsidRPr="00F54AC8">
        <w:rPr>
          <w:sz w:val="28"/>
          <w:szCs w:val="28"/>
          <w:highlight w:val="yellow"/>
          <w:lang w:val="vi-VN"/>
        </w:rPr>
        <w:t>Đảng bộ</w:t>
      </w:r>
      <w:r w:rsidRPr="00F54AC8">
        <w:rPr>
          <w:sz w:val="28"/>
          <w:szCs w:val="28"/>
          <w:highlight w:val="yellow"/>
        </w:rPr>
        <w:t xml:space="preserve"> Trường có 04 Chi bộ trực thuộc với 85 đảng viên.</w:t>
      </w:r>
    </w:p>
    <w:p w14:paraId="3B75A376" w14:textId="43111CEB" w:rsidR="005B5440" w:rsidRPr="00F54AC8" w:rsidRDefault="005B5440"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highlight w:val="yellow"/>
          <w:lang w:val="vi-VN"/>
        </w:rPr>
      </w:pPr>
      <w:r w:rsidRPr="00F54AC8">
        <w:rPr>
          <w:sz w:val="28"/>
          <w:szCs w:val="28"/>
          <w:highlight w:val="yellow"/>
          <w:lang w:val="vi-VN"/>
        </w:rPr>
        <w:t xml:space="preserve">Công đoàn </w:t>
      </w:r>
      <w:r w:rsidRPr="00F54AC8">
        <w:rPr>
          <w:sz w:val="28"/>
          <w:szCs w:val="28"/>
          <w:highlight w:val="yellow"/>
        </w:rPr>
        <w:t>Trường có 14 tổ Công đoàn với 330 công đoàn viên.</w:t>
      </w:r>
    </w:p>
    <w:p w14:paraId="25FDF681" w14:textId="7F788A2E" w:rsidR="005B5440" w:rsidRPr="00F54AC8" w:rsidRDefault="005B5440" w:rsidP="00F54AC8">
      <w:pPr>
        <w:pStyle w:val="ListParagraph"/>
        <w:widowControl w:val="0"/>
        <w:numPr>
          <w:ilvl w:val="0"/>
          <w:numId w:val="32"/>
        </w:numPr>
        <w:tabs>
          <w:tab w:val="left" w:pos="1134"/>
        </w:tabs>
        <w:spacing w:before="80" w:after="80" w:line="264" w:lineRule="auto"/>
        <w:ind w:left="0" w:firstLine="851"/>
        <w:contextualSpacing w:val="0"/>
        <w:jc w:val="both"/>
        <w:rPr>
          <w:sz w:val="28"/>
          <w:szCs w:val="28"/>
          <w:highlight w:val="yellow"/>
          <w:lang w:val="vi-VN"/>
        </w:rPr>
      </w:pPr>
      <w:r w:rsidRPr="00F54AC8">
        <w:rPr>
          <w:sz w:val="28"/>
          <w:szCs w:val="28"/>
          <w:highlight w:val="yellow"/>
          <w:lang w:val="vi-VN"/>
        </w:rPr>
        <w:t xml:space="preserve">Tổ chức Đoàn Thanh niên </w:t>
      </w:r>
      <w:r w:rsidRPr="00F54AC8">
        <w:rPr>
          <w:sz w:val="28"/>
          <w:szCs w:val="28"/>
          <w:highlight w:val="yellow"/>
        </w:rPr>
        <w:t>có 2.510 đoàn viên.</w:t>
      </w:r>
    </w:p>
    <w:p w14:paraId="4B3D374C" w14:textId="6986F7E5" w:rsidR="00F87030" w:rsidRPr="00F54AC8" w:rsidRDefault="00F87030" w:rsidP="00F54AC8">
      <w:pPr>
        <w:pStyle w:val="BodyText"/>
        <w:numPr>
          <w:ilvl w:val="0"/>
          <w:numId w:val="3"/>
        </w:numPr>
        <w:tabs>
          <w:tab w:val="left" w:pos="993"/>
        </w:tabs>
        <w:spacing w:before="80" w:after="80" w:line="264" w:lineRule="auto"/>
        <w:ind w:left="0" w:firstLine="567"/>
        <w:jc w:val="both"/>
        <w:rPr>
          <w:b/>
          <w:color w:val="auto"/>
          <w:sz w:val="28"/>
          <w:szCs w:val="28"/>
        </w:rPr>
      </w:pPr>
      <w:r w:rsidRPr="00F54AC8">
        <w:rPr>
          <w:b/>
          <w:sz w:val="28"/>
          <w:szCs w:val="28"/>
          <w:lang w:val="nl-NL"/>
        </w:rPr>
        <w:t>Tình</w:t>
      </w:r>
      <w:r w:rsidRPr="00F54AC8">
        <w:rPr>
          <w:b/>
          <w:sz w:val="28"/>
          <w:szCs w:val="28"/>
        </w:rPr>
        <w:t xml:space="preserve"> hình nhân sự</w:t>
      </w:r>
      <w:r w:rsidR="00C1097A" w:rsidRPr="00F54AC8">
        <w:rPr>
          <w:b/>
          <w:sz w:val="28"/>
          <w:szCs w:val="28"/>
          <w:lang w:val="en-US"/>
        </w:rPr>
        <w:t xml:space="preserve"> </w:t>
      </w:r>
      <w:r w:rsidR="00C1097A" w:rsidRPr="00F54AC8">
        <w:rPr>
          <w:b/>
          <w:color w:val="FF0000"/>
          <w:sz w:val="28"/>
          <w:szCs w:val="28"/>
          <w:highlight w:val="yellow"/>
          <w:lang w:val="en-US"/>
        </w:rPr>
        <w:sym w:font="Wingdings" w:char="F0E0"/>
      </w:r>
      <w:r w:rsidR="00C1097A" w:rsidRPr="00F54AC8">
        <w:rPr>
          <w:b/>
          <w:color w:val="FF0000"/>
          <w:sz w:val="28"/>
          <w:szCs w:val="28"/>
          <w:highlight w:val="yellow"/>
          <w:lang w:val="en-US"/>
        </w:rPr>
        <w:t xml:space="preserve"> P. TCHCTH</w:t>
      </w:r>
    </w:p>
    <w:p w14:paraId="0772DD91" w14:textId="098CB145" w:rsidR="00F87030" w:rsidRPr="00F54AC8" w:rsidRDefault="00F87030" w:rsidP="00F54AC8">
      <w:pPr>
        <w:spacing w:before="80" w:after="80" w:line="264" w:lineRule="auto"/>
        <w:ind w:firstLine="567"/>
        <w:jc w:val="both"/>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Tổng số người hiện có tính đế</w:t>
      </w:r>
      <w:r w:rsidR="004F3875" w:rsidRPr="00F54AC8">
        <w:rPr>
          <w:rFonts w:ascii="Times New Roman" w:hAnsi="Times New Roman" w:cs="Times New Roman"/>
          <w:sz w:val="28"/>
          <w:szCs w:val="28"/>
          <w:highlight w:val="yellow"/>
        </w:rPr>
        <w:t>n 30/8</w:t>
      </w:r>
      <w:r w:rsidRPr="00F54AC8">
        <w:rPr>
          <w:rFonts w:ascii="Times New Roman" w:hAnsi="Times New Roman" w:cs="Times New Roman"/>
          <w:sz w:val="28"/>
          <w:szCs w:val="28"/>
          <w:highlight w:val="yellow"/>
        </w:rPr>
        <w:t xml:space="preserve">/2023 là </w:t>
      </w:r>
      <w:r w:rsidRPr="00F54AC8">
        <w:rPr>
          <w:rFonts w:ascii="Times New Roman" w:hAnsi="Times New Roman" w:cs="Times New Roman"/>
          <w:sz w:val="28"/>
          <w:szCs w:val="28"/>
          <w:highlight w:val="yellow"/>
          <w:lang w:val="en-US"/>
        </w:rPr>
        <w:t>…….</w:t>
      </w:r>
      <w:r w:rsidRPr="00F54AC8">
        <w:rPr>
          <w:rFonts w:ascii="Times New Roman" w:hAnsi="Times New Roman" w:cs="Times New Roman"/>
          <w:sz w:val="28"/>
          <w:szCs w:val="28"/>
          <w:highlight w:val="yellow"/>
        </w:rPr>
        <w:t xml:space="preserve"> người, trong đó gồm:</w:t>
      </w:r>
    </w:p>
    <w:p w14:paraId="5CAAB6ED" w14:textId="77777777" w:rsidR="00F87030" w:rsidRPr="00F54AC8" w:rsidRDefault="00F87030"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sz w:val="28"/>
          <w:szCs w:val="28"/>
          <w:highlight w:val="yellow"/>
          <w:lang w:val="x-none"/>
        </w:rPr>
      </w:pPr>
      <w:r w:rsidRPr="00F54AC8">
        <w:rPr>
          <w:rFonts w:ascii="Times New Roman" w:hAnsi="Times New Roman" w:cs="Times New Roman"/>
          <w:sz w:val="28"/>
          <w:szCs w:val="28"/>
          <w:highlight w:val="yellow"/>
          <w:lang w:val="x-none"/>
        </w:rPr>
        <w:t xml:space="preserve">Viên chức: </w:t>
      </w:r>
      <w:r w:rsidRPr="00F54AC8">
        <w:rPr>
          <w:rFonts w:ascii="Times New Roman" w:hAnsi="Times New Roman" w:cs="Times New Roman"/>
          <w:sz w:val="28"/>
          <w:szCs w:val="28"/>
          <w:highlight w:val="yellow"/>
          <w:lang w:val="x-none"/>
        </w:rPr>
        <w:tab/>
        <w:t>268 người;</w:t>
      </w:r>
    </w:p>
    <w:p w14:paraId="1C38853B" w14:textId="77777777" w:rsidR="00F87030" w:rsidRPr="00F54AC8" w:rsidRDefault="00F87030"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sz w:val="28"/>
          <w:szCs w:val="28"/>
          <w:highlight w:val="yellow"/>
          <w:lang w:val="x-none"/>
        </w:rPr>
      </w:pPr>
      <w:r w:rsidRPr="00F54AC8">
        <w:rPr>
          <w:rFonts w:ascii="Times New Roman" w:hAnsi="Times New Roman" w:cs="Times New Roman"/>
          <w:sz w:val="28"/>
          <w:szCs w:val="28"/>
          <w:highlight w:val="yellow"/>
          <w:lang w:val="x-none"/>
        </w:rPr>
        <w:t xml:space="preserve">Hợp đồng trường: </w:t>
      </w:r>
      <w:r w:rsidRPr="00F54AC8">
        <w:rPr>
          <w:rFonts w:ascii="Times New Roman" w:hAnsi="Times New Roman" w:cs="Times New Roman"/>
          <w:sz w:val="28"/>
          <w:szCs w:val="28"/>
          <w:highlight w:val="yellow"/>
          <w:lang w:val="x-none"/>
        </w:rPr>
        <w:tab/>
        <w:t>5</w:t>
      </w:r>
      <w:r w:rsidRPr="00F54AC8">
        <w:rPr>
          <w:rFonts w:ascii="Times New Roman" w:hAnsi="Times New Roman" w:cs="Times New Roman"/>
          <w:sz w:val="28"/>
          <w:szCs w:val="28"/>
          <w:highlight w:val="yellow"/>
        </w:rPr>
        <w:t>1</w:t>
      </w:r>
      <w:r w:rsidRPr="00F54AC8">
        <w:rPr>
          <w:rFonts w:ascii="Times New Roman" w:hAnsi="Times New Roman" w:cs="Times New Roman"/>
          <w:sz w:val="28"/>
          <w:szCs w:val="28"/>
          <w:highlight w:val="yellow"/>
          <w:lang w:val="x-none"/>
        </w:rPr>
        <w:t xml:space="preserve"> người;</w:t>
      </w:r>
    </w:p>
    <w:p w14:paraId="13A7B6A6" w14:textId="373D457D" w:rsidR="00F87030" w:rsidRPr="00F54AC8" w:rsidRDefault="00F87030"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b/>
          <w:iCs/>
          <w:sz w:val="28"/>
          <w:szCs w:val="28"/>
          <w:highlight w:val="yellow"/>
        </w:rPr>
      </w:pPr>
      <w:r w:rsidRPr="00F54AC8">
        <w:rPr>
          <w:rFonts w:ascii="Times New Roman" w:hAnsi="Times New Roman" w:cs="Times New Roman"/>
          <w:sz w:val="28"/>
          <w:szCs w:val="28"/>
          <w:highlight w:val="yellow"/>
          <w:lang w:val="x-none"/>
        </w:rPr>
        <w:t xml:space="preserve">Hợp đồng theo NĐ 111: </w:t>
      </w:r>
      <w:r w:rsidRPr="00F54AC8">
        <w:rPr>
          <w:rFonts w:ascii="Times New Roman" w:hAnsi="Times New Roman" w:cs="Times New Roman"/>
          <w:sz w:val="28"/>
          <w:szCs w:val="28"/>
          <w:highlight w:val="yellow"/>
          <w:lang w:val="x-none"/>
        </w:rPr>
        <w:tab/>
      </w:r>
      <w:r w:rsidRPr="00F54AC8">
        <w:rPr>
          <w:rFonts w:ascii="Times New Roman" w:hAnsi="Times New Roman" w:cs="Times New Roman"/>
          <w:sz w:val="28"/>
          <w:szCs w:val="28"/>
          <w:highlight w:val="yellow"/>
        </w:rPr>
        <w:t>0</w:t>
      </w:r>
      <w:r w:rsidRPr="00F54AC8">
        <w:rPr>
          <w:rFonts w:ascii="Times New Roman" w:hAnsi="Times New Roman" w:cs="Times New Roman"/>
          <w:sz w:val="28"/>
          <w:szCs w:val="28"/>
          <w:highlight w:val="yellow"/>
          <w:lang w:val="x-none"/>
        </w:rPr>
        <w:t>9 người</w:t>
      </w:r>
      <w:r w:rsidRPr="00F54AC8">
        <w:rPr>
          <w:rFonts w:ascii="Times New Roman" w:hAnsi="Times New Roman" w:cs="Times New Roman"/>
          <w:sz w:val="28"/>
          <w:szCs w:val="28"/>
          <w:highlight w:val="yellow"/>
        </w:rPr>
        <w:t>;</w:t>
      </w:r>
    </w:p>
    <w:p w14:paraId="449F8C53" w14:textId="315BD7D0" w:rsidR="00F87030" w:rsidRPr="00F54AC8" w:rsidRDefault="00F87030"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b/>
          <w:iCs/>
          <w:sz w:val="28"/>
          <w:szCs w:val="28"/>
          <w:highlight w:val="yellow"/>
        </w:rPr>
      </w:pPr>
      <w:r w:rsidRPr="00F54AC8">
        <w:rPr>
          <w:rFonts w:ascii="Times New Roman" w:hAnsi="Times New Roman" w:cs="Times New Roman"/>
          <w:sz w:val="28"/>
          <w:szCs w:val="28"/>
          <w:highlight w:val="yellow"/>
          <w:lang w:val="en-US"/>
        </w:rPr>
        <w:t>Hợp đồng thỉnh giảng:</w:t>
      </w:r>
      <w:r w:rsidRPr="00F54AC8">
        <w:rPr>
          <w:rFonts w:ascii="Times New Roman" w:hAnsi="Times New Roman" w:cs="Times New Roman"/>
          <w:sz w:val="28"/>
          <w:szCs w:val="28"/>
          <w:highlight w:val="yellow"/>
          <w:lang w:val="en-US"/>
        </w:rPr>
        <w:tab/>
        <w:t>00 người.</w:t>
      </w:r>
    </w:p>
    <w:p w14:paraId="46F0B201" w14:textId="108B650A" w:rsidR="00F87030" w:rsidRPr="00F54AC8" w:rsidRDefault="00D62A58" w:rsidP="00F54AC8">
      <w:pPr>
        <w:spacing w:before="80" w:after="80" w:line="264" w:lineRule="auto"/>
        <w:ind w:left="720" w:hanging="153"/>
        <w:jc w:val="both"/>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Về trình độ chuyên môn</w:t>
      </w:r>
      <w:r w:rsidR="00B67956" w:rsidRPr="00F54AC8">
        <w:rPr>
          <w:rFonts w:ascii="Times New Roman" w:hAnsi="Times New Roman" w:cs="Times New Roman"/>
          <w:sz w:val="28"/>
          <w:szCs w:val="28"/>
          <w:highlight w:val="yellow"/>
          <w:lang w:val="en-US"/>
        </w:rPr>
        <w:t xml:space="preserve"> của đội ngũ cán bộ, giảng viên, nhân viên:</w:t>
      </w:r>
    </w:p>
    <w:tbl>
      <w:tblPr>
        <w:tblW w:w="86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233"/>
        <w:gridCol w:w="10"/>
        <w:gridCol w:w="884"/>
        <w:gridCol w:w="10"/>
        <w:gridCol w:w="720"/>
        <w:gridCol w:w="10"/>
        <w:gridCol w:w="766"/>
        <w:gridCol w:w="10"/>
        <w:gridCol w:w="756"/>
        <w:gridCol w:w="10"/>
        <w:gridCol w:w="797"/>
        <w:gridCol w:w="10"/>
        <w:gridCol w:w="871"/>
        <w:gridCol w:w="10"/>
      </w:tblGrid>
      <w:tr w:rsidR="00D62A58" w:rsidRPr="00F54AC8" w14:paraId="4D749748" w14:textId="77777777" w:rsidTr="00D62A58">
        <w:trPr>
          <w:gridAfter w:val="1"/>
          <w:wAfter w:w="10" w:type="dxa"/>
          <w:tblHeader/>
          <w:jc w:val="center"/>
        </w:trPr>
        <w:tc>
          <w:tcPr>
            <w:tcW w:w="590" w:type="dxa"/>
            <w:vMerge w:val="restart"/>
            <w:shd w:val="clear" w:color="auto" w:fill="auto"/>
            <w:vAlign w:val="center"/>
          </w:tcPr>
          <w:p w14:paraId="765A8D9F" w14:textId="77777777" w:rsidR="00D62A58" w:rsidRPr="00F54AC8" w:rsidRDefault="00D62A58" w:rsidP="00F54AC8">
            <w:pPr>
              <w:tabs>
                <w:tab w:val="left" w:pos="1134"/>
              </w:tabs>
              <w:spacing w:before="80" w:after="80" w:line="264" w:lineRule="auto"/>
              <w:jc w:val="center"/>
              <w:rPr>
                <w:rFonts w:ascii="Times New Roman" w:hAnsi="Times New Roman" w:cs="Times New Roman"/>
                <w:b/>
                <w:sz w:val="28"/>
                <w:szCs w:val="28"/>
                <w:highlight w:val="yellow"/>
              </w:rPr>
            </w:pPr>
            <w:r w:rsidRPr="00F54AC8">
              <w:rPr>
                <w:rFonts w:ascii="Times New Roman" w:hAnsi="Times New Roman" w:cs="Times New Roman"/>
                <w:b/>
                <w:sz w:val="28"/>
                <w:szCs w:val="28"/>
                <w:highlight w:val="yellow"/>
              </w:rPr>
              <w:t>TT</w:t>
            </w:r>
          </w:p>
        </w:tc>
        <w:tc>
          <w:tcPr>
            <w:tcW w:w="3233" w:type="dxa"/>
            <w:vMerge w:val="restart"/>
            <w:shd w:val="clear" w:color="auto" w:fill="auto"/>
            <w:vAlign w:val="center"/>
          </w:tcPr>
          <w:p w14:paraId="0AF813F0" w14:textId="77777777" w:rsidR="00D62A58" w:rsidRPr="00F54AC8" w:rsidRDefault="00D62A58" w:rsidP="00F54AC8">
            <w:pPr>
              <w:tabs>
                <w:tab w:val="left" w:pos="1134"/>
              </w:tabs>
              <w:spacing w:before="80" w:after="80" w:line="264" w:lineRule="auto"/>
              <w:jc w:val="center"/>
              <w:rPr>
                <w:rFonts w:ascii="Times New Roman" w:hAnsi="Times New Roman" w:cs="Times New Roman"/>
                <w:b/>
                <w:sz w:val="28"/>
                <w:szCs w:val="28"/>
                <w:highlight w:val="yellow"/>
              </w:rPr>
            </w:pPr>
            <w:r w:rsidRPr="00F54AC8">
              <w:rPr>
                <w:rFonts w:ascii="Times New Roman" w:hAnsi="Times New Roman" w:cs="Times New Roman"/>
                <w:b/>
                <w:sz w:val="28"/>
                <w:szCs w:val="28"/>
                <w:highlight w:val="yellow"/>
              </w:rPr>
              <w:t>Đối tượng</w:t>
            </w:r>
          </w:p>
        </w:tc>
        <w:tc>
          <w:tcPr>
            <w:tcW w:w="894" w:type="dxa"/>
            <w:gridSpan w:val="2"/>
            <w:vMerge w:val="restart"/>
            <w:shd w:val="clear" w:color="auto" w:fill="auto"/>
            <w:vAlign w:val="center"/>
          </w:tcPr>
          <w:p w14:paraId="6A21855F" w14:textId="77777777" w:rsidR="00D62A58" w:rsidRPr="00F54AC8" w:rsidRDefault="00D62A58" w:rsidP="00F54AC8">
            <w:pPr>
              <w:tabs>
                <w:tab w:val="left" w:pos="1134"/>
              </w:tabs>
              <w:spacing w:before="80" w:after="80" w:line="264" w:lineRule="auto"/>
              <w:jc w:val="center"/>
              <w:rPr>
                <w:rFonts w:ascii="Times New Roman" w:hAnsi="Times New Roman" w:cs="Times New Roman"/>
                <w:b/>
                <w:sz w:val="28"/>
                <w:szCs w:val="28"/>
                <w:highlight w:val="yellow"/>
              </w:rPr>
            </w:pPr>
            <w:r w:rsidRPr="00F54AC8">
              <w:rPr>
                <w:rFonts w:ascii="Times New Roman" w:hAnsi="Times New Roman" w:cs="Times New Roman"/>
                <w:b/>
                <w:sz w:val="28"/>
                <w:szCs w:val="28"/>
                <w:highlight w:val="yellow"/>
              </w:rPr>
              <w:t>Tổng</w:t>
            </w:r>
          </w:p>
        </w:tc>
        <w:tc>
          <w:tcPr>
            <w:tcW w:w="3960" w:type="dxa"/>
            <w:gridSpan w:val="10"/>
            <w:shd w:val="clear" w:color="auto" w:fill="auto"/>
            <w:vAlign w:val="center"/>
          </w:tcPr>
          <w:p w14:paraId="23068DA4" w14:textId="77777777" w:rsidR="00D62A58" w:rsidRPr="00F54AC8" w:rsidRDefault="00D62A58" w:rsidP="00F54AC8">
            <w:pPr>
              <w:tabs>
                <w:tab w:val="left" w:pos="1134"/>
              </w:tabs>
              <w:spacing w:before="80" w:after="80" w:line="264" w:lineRule="auto"/>
              <w:jc w:val="center"/>
              <w:rPr>
                <w:rFonts w:ascii="Times New Roman" w:hAnsi="Times New Roman" w:cs="Times New Roman"/>
                <w:b/>
                <w:sz w:val="28"/>
                <w:szCs w:val="28"/>
                <w:highlight w:val="yellow"/>
              </w:rPr>
            </w:pPr>
            <w:r w:rsidRPr="00F54AC8">
              <w:rPr>
                <w:rFonts w:ascii="Times New Roman" w:hAnsi="Times New Roman" w:cs="Times New Roman"/>
                <w:b/>
                <w:sz w:val="28"/>
                <w:szCs w:val="28"/>
                <w:highlight w:val="yellow"/>
              </w:rPr>
              <w:t>Chia theo trình độ</w:t>
            </w:r>
          </w:p>
        </w:tc>
      </w:tr>
      <w:tr w:rsidR="00D62A58" w:rsidRPr="00F54AC8" w14:paraId="342F0D2C" w14:textId="77777777" w:rsidTr="00D62A58">
        <w:trPr>
          <w:gridAfter w:val="1"/>
          <w:wAfter w:w="10" w:type="dxa"/>
          <w:tblHeader/>
          <w:jc w:val="center"/>
        </w:trPr>
        <w:tc>
          <w:tcPr>
            <w:tcW w:w="590" w:type="dxa"/>
            <w:vMerge/>
            <w:shd w:val="clear" w:color="auto" w:fill="auto"/>
            <w:vAlign w:val="center"/>
          </w:tcPr>
          <w:p w14:paraId="0CDC82AC"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3233" w:type="dxa"/>
            <w:vMerge/>
            <w:shd w:val="clear" w:color="auto" w:fill="auto"/>
            <w:vAlign w:val="center"/>
          </w:tcPr>
          <w:p w14:paraId="028DA7FA"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94" w:type="dxa"/>
            <w:gridSpan w:val="2"/>
            <w:vMerge/>
            <w:shd w:val="clear" w:color="auto" w:fill="auto"/>
            <w:vAlign w:val="center"/>
          </w:tcPr>
          <w:p w14:paraId="0F71CABC"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30" w:type="dxa"/>
            <w:gridSpan w:val="2"/>
            <w:shd w:val="clear" w:color="auto" w:fill="auto"/>
            <w:vAlign w:val="center"/>
          </w:tcPr>
          <w:p w14:paraId="1B7B4885" w14:textId="573CBFFA" w:rsidR="00D62A58" w:rsidRPr="00F54AC8" w:rsidRDefault="00771E0C"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TS</w:t>
            </w:r>
          </w:p>
        </w:tc>
        <w:tc>
          <w:tcPr>
            <w:tcW w:w="776" w:type="dxa"/>
            <w:gridSpan w:val="2"/>
            <w:shd w:val="clear" w:color="auto" w:fill="auto"/>
            <w:vAlign w:val="center"/>
          </w:tcPr>
          <w:p w14:paraId="6399E5F7" w14:textId="73107173" w:rsidR="00D62A58" w:rsidRPr="00F54AC8" w:rsidRDefault="00771E0C"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ThS</w:t>
            </w:r>
          </w:p>
        </w:tc>
        <w:tc>
          <w:tcPr>
            <w:tcW w:w="766" w:type="dxa"/>
            <w:gridSpan w:val="2"/>
            <w:shd w:val="clear" w:color="auto" w:fill="auto"/>
            <w:vAlign w:val="center"/>
          </w:tcPr>
          <w:p w14:paraId="221811CB" w14:textId="68DFF673" w:rsidR="00D62A58" w:rsidRPr="00F54AC8" w:rsidRDefault="00771E0C"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ĐH</w:t>
            </w:r>
          </w:p>
        </w:tc>
        <w:tc>
          <w:tcPr>
            <w:tcW w:w="807" w:type="dxa"/>
            <w:gridSpan w:val="2"/>
            <w:shd w:val="clear" w:color="auto" w:fill="auto"/>
            <w:vAlign w:val="center"/>
          </w:tcPr>
          <w:p w14:paraId="106F6327" w14:textId="00434179" w:rsidR="00D62A58" w:rsidRPr="00F54AC8" w:rsidRDefault="00771E0C"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CĐ</w:t>
            </w:r>
          </w:p>
        </w:tc>
        <w:tc>
          <w:tcPr>
            <w:tcW w:w="881" w:type="dxa"/>
            <w:gridSpan w:val="2"/>
            <w:shd w:val="clear" w:color="auto" w:fill="auto"/>
            <w:vAlign w:val="center"/>
          </w:tcPr>
          <w:p w14:paraId="1C3B90CF" w14:textId="5B7C56F8"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Khác</w:t>
            </w:r>
          </w:p>
        </w:tc>
      </w:tr>
      <w:tr w:rsidR="00D62A58" w:rsidRPr="00F54AC8" w14:paraId="6761ADF8" w14:textId="77777777" w:rsidTr="00D62A58">
        <w:trPr>
          <w:gridAfter w:val="1"/>
          <w:wAfter w:w="10" w:type="dxa"/>
          <w:jc w:val="center"/>
        </w:trPr>
        <w:tc>
          <w:tcPr>
            <w:tcW w:w="590" w:type="dxa"/>
            <w:shd w:val="clear" w:color="auto" w:fill="auto"/>
            <w:vAlign w:val="center"/>
          </w:tcPr>
          <w:p w14:paraId="0C191EC3"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1</w:t>
            </w:r>
          </w:p>
        </w:tc>
        <w:tc>
          <w:tcPr>
            <w:tcW w:w="3233" w:type="dxa"/>
            <w:shd w:val="clear" w:color="auto" w:fill="auto"/>
            <w:vAlign w:val="center"/>
          </w:tcPr>
          <w:p w14:paraId="3ABDE725" w14:textId="77777777" w:rsidR="00D62A58" w:rsidRPr="00F54AC8" w:rsidRDefault="00D62A58" w:rsidP="00F54AC8">
            <w:pPr>
              <w:tabs>
                <w:tab w:val="left" w:pos="1134"/>
              </w:tabs>
              <w:spacing w:before="80" w:after="80" w:line="264" w:lineRule="auto"/>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Ban giám hiệu</w:t>
            </w:r>
          </w:p>
        </w:tc>
        <w:tc>
          <w:tcPr>
            <w:tcW w:w="894" w:type="dxa"/>
            <w:gridSpan w:val="2"/>
            <w:shd w:val="clear" w:color="auto" w:fill="auto"/>
            <w:vAlign w:val="center"/>
          </w:tcPr>
          <w:p w14:paraId="22595B26"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4</w:t>
            </w:r>
          </w:p>
        </w:tc>
        <w:tc>
          <w:tcPr>
            <w:tcW w:w="730" w:type="dxa"/>
            <w:gridSpan w:val="2"/>
            <w:shd w:val="clear" w:color="auto" w:fill="auto"/>
            <w:vAlign w:val="center"/>
          </w:tcPr>
          <w:p w14:paraId="590A7913" w14:textId="6760791B"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3</w:t>
            </w:r>
          </w:p>
        </w:tc>
        <w:tc>
          <w:tcPr>
            <w:tcW w:w="776" w:type="dxa"/>
            <w:gridSpan w:val="2"/>
            <w:shd w:val="clear" w:color="auto" w:fill="auto"/>
            <w:vAlign w:val="center"/>
          </w:tcPr>
          <w:p w14:paraId="01D3B78E" w14:textId="7B12F88A"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1</w:t>
            </w:r>
          </w:p>
        </w:tc>
        <w:tc>
          <w:tcPr>
            <w:tcW w:w="766" w:type="dxa"/>
            <w:gridSpan w:val="2"/>
            <w:shd w:val="clear" w:color="auto" w:fill="auto"/>
            <w:vAlign w:val="center"/>
          </w:tcPr>
          <w:p w14:paraId="32357A69" w14:textId="05D3CB56"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07" w:type="dxa"/>
            <w:gridSpan w:val="2"/>
            <w:shd w:val="clear" w:color="auto" w:fill="auto"/>
            <w:vAlign w:val="center"/>
          </w:tcPr>
          <w:p w14:paraId="48A5CDFC"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81" w:type="dxa"/>
            <w:gridSpan w:val="2"/>
            <w:shd w:val="clear" w:color="auto" w:fill="auto"/>
            <w:vAlign w:val="center"/>
          </w:tcPr>
          <w:p w14:paraId="1BDC241A"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r>
      <w:tr w:rsidR="00D62A58" w:rsidRPr="00F54AC8" w14:paraId="4F45E9EF" w14:textId="77777777" w:rsidTr="00D62A58">
        <w:trPr>
          <w:gridAfter w:val="1"/>
          <w:wAfter w:w="10" w:type="dxa"/>
          <w:trHeight w:val="299"/>
          <w:jc w:val="center"/>
        </w:trPr>
        <w:tc>
          <w:tcPr>
            <w:tcW w:w="590" w:type="dxa"/>
            <w:shd w:val="clear" w:color="auto" w:fill="auto"/>
            <w:vAlign w:val="center"/>
          </w:tcPr>
          <w:p w14:paraId="295BE999"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2</w:t>
            </w:r>
          </w:p>
        </w:tc>
        <w:tc>
          <w:tcPr>
            <w:tcW w:w="3233" w:type="dxa"/>
            <w:shd w:val="clear" w:color="auto" w:fill="auto"/>
            <w:vAlign w:val="center"/>
          </w:tcPr>
          <w:p w14:paraId="461D58A4" w14:textId="1D5DE00E" w:rsidR="00D62A58" w:rsidRPr="00F54AC8" w:rsidRDefault="00D62A58" w:rsidP="00F54AC8">
            <w:pPr>
              <w:tabs>
                <w:tab w:val="left" w:pos="1134"/>
              </w:tabs>
              <w:spacing w:before="80" w:after="80" w:line="264" w:lineRule="auto"/>
              <w:jc w:val="both"/>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Trưởng/Phó phòng, khoa, trung tâm</w:t>
            </w:r>
          </w:p>
        </w:tc>
        <w:tc>
          <w:tcPr>
            <w:tcW w:w="894" w:type="dxa"/>
            <w:gridSpan w:val="2"/>
            <w:shd w:val="clear" w:color="auto" w:fill="auto"/>
            <w:vAlign w:val="center"/>
          </w:tcPr>
          <w:p w14:paraId="6EDE5F0C" w14:textId="72AB5B0F"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lang w:val="en-US"/>
              </w:rPr>
            </w:pPr>
            <w:r w:rsidRPr="00F54AC8">
              <w:rPr>
                <w:rFonts w:ascii="Times New Roman" w:hAnsi="Times New Roman" w:cs="Times New Roman"/>
                <w:sz w:val="28"/>
                <w:szCs w:val="28"/>
                <w:highlight w:val="yellow"/>
                <w:lang w:val="en-US"/>
              </w:rPr>
              <w:t>39</w:t>
            </w:r>
          </w:p>
        </w:tc>
        <w:tc>
          <w:tcPr>
            <w:tcW w:w="730" w:type="dxa"/>
            <w:gridSpan w:val="2"/>
            <w:shd w:val="clear" w:color="auto" w:fill="auto"/>
            <w:vAlign w:val="center"/>
          </w:tcPr>
          <w:p w14:paraId="63F13689" w14:textId="459DF2B1"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76" w:type="dxa"/>
            <w:gridSpan w:val="2"/>
            <w:shd w:val="clear" w:color="auto" w:fill="auto"/>
            <w:vAlign w:val="center"/>
          </w:tcPr>
          <w:p w14:paraId="37C60441" w14:textId="15A3BD32"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66" w:type="dxa"/>
            <w:gridSpan w:val="2"/>
            <w:shd w:val="clear" w:color="auto" w:fill="auto"/>
            <w:vAlign w:val="center"/>
          </w:tcPr>
          <w:p w14:paraId="429E0D53" w14:textId="2538F88B"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07" w:type="dxa"/>
            <w:gridSpan w:val="2"/>
            <w:shd w:val="clear" w:color="auto" w:fill="auto"/>
            <w:vAlign w:val="center"/>
          </w:tcPr>
          <w:p w14:paraId="44720F94" w14:textId="250C6394"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81" w:type="dxa"/>
            <w:gridSpan w:val="2"/>
            <w:shd w:val="clear" w:color="auto" w:fill="auto"/>
            <w:vAlign w:val="center"/>
          </w:tcPr>
          <w:p w14:paraId="66CC8637"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r>
      <w:tr w:rsidR="00D62A58" w:rsidRPr="00F54AC8" w14:paraId="7AA55099" w14:textId="77777777" w:rsidTr="00D62A58">
        <w:trPr>
          <w:gridAfter w:val="1"/>
          <w:wAfter w:w="10" w:type="dxa"/>
          <w:jc w:val="center"/>
        </w:trPr>
        <w:tc>
          <w:tcPr>
            <w:tcW w:w="590" w:type="dxa"/>
            <w:shd w:val="clear" w:color="auto" w:fill="auto"/>
            <w:vAlign w:val="center"/>
          </w:tcPr>
          <w:p w14:paraId="482C5CA0"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3</w:t>
            </w:r>
          </w:p>
        </w:tc>
        <w:tc>
          <w:tcPr>
            <w:tcW w:w="3233" w:type="dxa"/>
            <w:shd w:val="clear" w:color="auto" w:fill="auto"/>
            <w:vAlign w:val="center"/>
          </w:tcPr>
          <w:p w14:paraId="68EA480E" w14:textId="77777777" w:rsidR="00D62A58" w:rsidRPr="00F54AC8" w:rsidRDefault="00D62A58" w:rsidP="00F54AC8">
            <w:pPr>
              <w:tabs>
                <w:tab w:val="left" w:pos="1134"/>
              </w:tabs>
              <w:spacing w:before="80" w:after="80" w:line="264" w:lineRule="auto"/>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Nhà giáo cơ hữu</w:t>
            </w:r>
          </w:p>
        </w:tc>
        <w:tc>
          <w:tcPr>
            <w:tcW w:w="894" w:type="dxa"/>
            <w:gridSpan w:val="2"/>
            <w:shd w:val="clear" w:color="auto" w:fill="auto"/>
            <w:vAlign w:val="center"/>
          </w:tcPr>
          <w:p w14:paraId="7EDB2A6E" w14:textId="11F1F4DE"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lang w:val="en-US"/>
              </w:rPr>
            </w:pPr>
          </w:p>
        </w:tc>
        <w:tc>
          <w:tcPr>
            <w:tcW w:w="730" w:type="dxa"/>
            <w:gridSpan w:val="2"/>
            <w:shd w:val="clear" w:color="auto" w:fill="auto"/>
            <w:vAlign w:val="center"/>
          </w:tcPr>
          <w:p w14:paraId="38F7CD00"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76" w:type="dxa"/>
            <w:gridSpan w:val="2"/>
            <w:shd w:val="clear" w:color="auto" w:fill="auto"/>
            <w:vAlign w:val="center"/>
          </w:tcPr>
          <w:p w14:paraId="15804967" w14:textId="23D7128B"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66" w:type="dxa"/>
            <w:gridSpan w:val="2"/>
            <w:shd w:val="clear" w:color="auto" w:fill="auto"/>
            <w:vAlign w:val="center"/>
          </w:tcPr>
          <w:p w14:paraId="758CA412" w14:textId="57744DBC"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07" w:type="dxa"/>
            <w:gridSpan w:val="2"/>
            <w:shd w:val="clear" w:color="auto" w:fill="auto"/>
            <w:vAlign w:val="center"/>
          </w:tcPr>
          <w:p w14:paraId="2F7F3476" w14:textId="4A6FF074"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81" w:type="dxa"/>
            <w:gridSpan w:val="2"/>
            <w:shd w:val="clear" w:color="auto" w:fill="auto"/>
            <w:vAlign w:val="center"/>
          </w:tcPr>
          <w:p w14:paraId="3E0C5853"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r>
      <w:tr w:rsidR="00D62A58" w:rsidRPr="00F54AC8" w14:paraId="2DE4CB54" w14:textId="77777777" w:rsidTr="00D62A58">
        <w:trPr>
          <w:gridAfter w:val="1"/>
          <w:wAfter w:w="10" w:type="dxa"/>
          <w:jc w:val="center"/>
        </w:trPr>
        <w:tc>
          <w:tcPr>
            <w:tcW w:w="590" w:type="dxa"/>
            <w:shd w:val="clear" w:color="auto" w:fill="auto"/>
            <w:vAlign w:val="center"/>
          </w:tcPr>
          <w:p w14:paraId="331205BA"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4</w:t>
            </w:r>
          </w:p>
        </w:tc>
        <w:tc>
          <w:tcPr>
            <w:tcW w:w="3233" w:type="dxa"/>
            <w:shd w:val="clear" w:color="auto" w:fill="auto"/>
            <w:vAlign w:val="center"/>
          </w:tcPr>
          <w:p w14:paraId="55728C0F" w14:textId="77777777" w:rsidR="00D62A58" w:rsidRPr="00F54AC8" w:rsidRDefault="00D62A58" w:rsidP="00F54AC8">
            <w:pPr>
              <w:tabs>
                <w:tab w:val="left" w:pos="1134"/>
              </w:tabs>
              <w:spacing w:before="80" w:after="80" w:line="264" w:lineRule="auto"/>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Nhà giáo thỉnh giảng</w:t>
            </w:r>
          </w:p>
        </w:tc>
        <w:tc>
          <w:tcPr>
            <w:tcW w:w="894" w:type="dxa"/>
            <w:gridSpan w:val="2"/>
            <w:shd w:val="clear" w:color="auto" w:fill="auto"/>
            <w:vAlign w:val="center"/>
          </w:tcPr>
          <w:p w14:paraId="2673ECF9" w14:textId="0A4BA365"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30" w:type="dxa"/>
            <w:gridSpan w:val="2"/>
            <w:shd w:val="clear" w:color="auto" w:fill="auto"/>
            <w:vAlign w:val="center"/>
          </w:tcPr>
          <w:p w14:paraId="4856D7E9" w14:textId="44C1B3CD"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76" w:type="dxa"/>
            <w:gridSpan w:val="2"/>
            <w:shd w:val="clear" w:color="auto" w:fill="auto"/>
            <w:vAlign w:val="center"/>
          </w:tcPr>
          <w:p w14:paraId="46A5DC1D" w14:textId="4F59D809"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66" w:type="dxa"/>
            <w:gridSpan w:val="2"/>
            <w:shd w:val="clear" w:color="auto" w:fill="auto"/>
            <w:vAlign w:val="center"/>
          </w:tcPr>
          <w:p w14:paraId="63FA0F89" w14:textId="0CEF31E5"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07" w:type="dxa"/>
            <w:gridSpan w:val="2"/>
            <w:shd w:val="clear" w:color="auto" w:fill="auto"/>
            <w:vAlign w:val="center"/>
          </w:tcPr>
          <w:p w14:paraId="0B32F428" w14:textId="159C2989"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81" w:type="dxa"/>
            <w:gridSpan w:val="2"/>
            <w:shd w:val="clear" w:color="auto" w:fill="auto"/>
            <w:vAlign w:val="center"/>
          </w:tcPr>
          <w:p w14:paraId="3CCD5FE6"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r>
      <w:tr w:rsidR="00D62A58" w:rsidRPr="00F54AC8" w14:paraId="6B295C77" w14:textId="77777777" w:rsidTr="00D62A58">
        <w:trPr>
          <w:gridAfter w:val="1"/>
          <w:wAfter w:w="10" w:type="dxa"/>
          <w:jc w:val="center"/>
        </w:trPr>
        <w:tc>
          <w:tcPr>
            <w:tcW w:w="590" w:type="dxa"/>
            <w:shd w:val="clear" w:color="auto" w:fill="auto"/>
            <w:vAlign w:val="center"/>
          </w:tcPr>
          <w:p w14:paraId="3D592803" w14:textId="7777777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5</w:t>
            </w:r>
          </w:p>
        </w:tc>
        <w:tc>
          <w:tcPr>
            <w:tcW w:w="3233" w:type="dxa"/>
            <w:shd w:val="clear" w:color="auto" w:fill="auto"/>
            <w:vAlign w:val="center"/>
          </w:tcPr>
          <w:p w14:paraId="2060D468" w14:textId="77777777" w:rsidR="00D62A58" w:rsidRPr="00F54AC8" w:rsidRDefault="00D62A58" w:rsidP="00F54AC8">
            <w:pPr>
              <w:tabs>
                <w:tab w:val="left" w:pos="1134"/>
              </w:tabs>
              <w:spacing w:before="80" w:after="80" w:line="264" w:lineRule="auto"/>
              <w:rPr>
                <w:rFonts w:ascii="Times New Roman" w:hAnsi="Times New Roman" w:cs="Times New Roman"/>
                <w:sz w:val="28"/>
                <w:szCs w:val="28"/>
                <w:highlight w:val="yellow"/>
              </w:rPr>
            </w:pPr>
            <w:r w:rsidRPr="00F54AC8">
              <w:rPr>
                <w:rFonts w:ascii="Times New Roman" w:hAnsi="Times New Roman" w:cs="Times New Roman"/>
                <w:sz w:val="28"/>
                <w:szCs w:val="28"/>
                <w:highlight w:val="yellow"/>
              </w:rPr>
              <w:t>Nhân viên, người lao động</w:t>
            </w:r>
          </w:p>
        </w:tc>
        <w:tc>
          <w:tcPr>
            <w:tcW w:w="894" w:type="dxa"/>
            <w:gridSpan w:val="2"/>
            <w:shd w:val="clear" w:color="auto" w:fill="auto"/>
            <w:vAlign w:val="center"/>
          </w:tcPr>
          <w:p w14:paraId="3DC1610A" w14:textId="12C81CC1"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30" w:type="dxa"/>
            <w:gridSpan w:val="2"/>
            <w:shd w:val="clear" w:color="auto" w:fill="auto"/>
            <w:vAlign w:val="center"/>
          </w:tcPr>
          <w:p w14:paraId="3EB48C82" w14:textId="40AADB5C"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76" w:type="dxa"/>
            <w:gridSpan w:val="2"/>
            <w:shd w:val="clear" w:color="auto" w:fill="auto"/>
            <w:vAlign w:val="center"/>
          </w:tcPr>
          <w:p w14:paraId="2F7F22D5" w14:textId="524BCAAB"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766" w:type="dxa"/>
            <w:gridSpan w:val="2"/>
            <w:shd w:val="clear" w:color="auto" w:fill="auto"/>
            <w:vAlign w:val="center"/>
          </w:tcPr>
          <w:p w14:paraId="3B68036C" w14:textId="7B038D2C"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07" w:type="dxa"/>
            <w:gridSpan w:val="2"/>
            <w:shd w:val="clear" w:color="auto" w:fill="auto"/>
            <w:vAlign w:val="center"/>
          </w:tcPr>
          <w:p w14:paraId="205808FF" w14:textId="561B93D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c>
          <w:tcPr>
            <w:tcW w:w="881" w:type="dxa"/>
            <w:gridSpan w:val="2"/>
            <w:shd w:val="clear" w:color="auto" w:fill="auto"/>
            <w:vAlign w:val="center"/>
          </w:tcPr>
          <w:p w14:paraId="6C5DF267" w14:textId="26726AA7" w:rsidR="00D62A58" w:rsidRPr="00F54AC8" w:rsidRDefault="00D62A58" w:rsidP="00F54AC8">
            <w:pPr>
              <w:tabs>
                <w:tab w:val="left" w:pos="1134"/>
              </w:tabs>
              <w:spacing w:before="80" w:after="80" w:line="264" w:lineRule="auto"/>
              <w:jc w:val="center"/>
              <w:rPr>
                <w:rFonts w:ascii="Times New Roman" w:hAnsi="Times New Roman" w:cs="Times New Roman"/>
                <w:sz w:val="28"/>
                <w:szCs w:val="28"/>
                <w:highlight w:val="yellow"/>
              </w:rPr>
            </w:pPr>
          </w:p>
        </w:tc>
      </w:tr>
      <w:tr w:rsidR="00D62A58" w:rsidRPr="00F54AC8" w14:paraId="072C3A06" w14:textId="77777777" w:rsidTr="00D62A58">
        <w:trPr>
          <w:jc w:val="center"/>
        </w:trPr>
        <w:tc>
          <w:tcPr>
            <w:tcW w:w="3833" w:type="dxa"/>
            <w:gridSpan w:val="3"/>
            <w:shd w:val="clear" w:color="auto" w:fill="auto"/>
            <w:vAlign w:val="center"/>
          </w:tcPr>
          <w:p w14:paraId="2CCD3598" w14:textId="77777777" w:rsidR="00D62A58" w:rsidRPr="00F54AC8" w:rsidRDefault="00D62A58" w:rsidP="00F54AC8">
            <w:pPr>
              <w:tabs>
                <w:tab w:val="left" w:pos="1134"/>
              </w:tabs>
              <w:spacing w:before="80" w:after="80" w:line="264" w:lineRule="auto"/>
              <w:jc w:val="center"/>
              <w:rPr>
                <w:rFonts w:ascii="Times New Roman" w:hAnsi="Times New Roman" w:cs="Times New Roman"/>
                <w:b/>
                <w:sz w:val="28"/>
                <w:szCs w:val="28"/>
              </w:rPr>
            </w:pPr>
            <w:r w:rsidRPr="00F54AC8">
              <w:rPr>
                <w:rFonts w:ascii="Times New Roman" w:hAnsi="Times New Roman" w:cs="Times New Roman"/>
                <w:b/>
                <w:sz w:val="28"/>
                <w:szCs w:val="28"/>
                <w:highlight w:val="yellow"/>
              </w:rPr>
              <w:t>TỔNG CỘNG</w:t>
            </w:r>
          </w:p>
        </w:tc>
        <w:tc>
          <w:tcPr>
            <w:tcW w:w="894" w:type="dxa"/>
            <w:gridSpan w:val="2"/>
            <w:shd w:val="clear" w:color="auto" w:fill="auto"/>
            <w:vAlign w:val="center"/>
          </w:tcPr>
          <w:p w14:paraId="578DE581" w14:textId="5073332E"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c>
          <w:tcPr>
            <w:tcW w:w="730" w:type="dxa"/>
            <w:gridSpan w:val="2"/>
            <w:shd w:val="clear" w:color="auto" w:fill="auto"/>
            <w:vAlign w:val="center"/>
          </w:tcPr>
          <w:p w14:paraId="79AA652B" w14:textId="77777777"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c>
          <w:tcPr>
            <w:tcW w:w="776" w:type="dxa"/>
            <w:gridSpan w:val="2"/>
            <w:shd w:val="clear" w:color="auto" w:fill="auto"/>
            <w:vAlign w:val="center"/>
          </w:tcPr>
          <w:p w14:paraId="18F824A0" w14:textId="6EBDE60B"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c>
          <w:tcPr>
            <w:tcW w:w="766" w:type="dxa"/>
            <w:gridSpan w:val="2"/>
            <w:shd w:val="clear" w:color="auto" w:fill="auto"/>
            <w:vAlign w:val="center"/>
          </w:tcPr>
          <w:p w14:paraId="02A1C74D" w14:textId="70119CEB"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c>
          <w:tcPr>
            <w:tcW w:w="807" w:type="dxa"/>
            <w:gridSpan w:val="2"/>
            <w:shd w:val="clear" w:color="auto" w:fill="auto"/>
            <w:vAlign w:val="center"/>
          </w:tcPr>
          <w:p w14:paraId="136778CB" w14:textId="3FB078A8"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c>
          <w:tcPr>
            <w:tcW w:w="881" w:type="dxa"/>
            <w:gridSpan w:val="2"/>
            <w:shd w:val="clear" w:color="auto" w:fill="auto"/>
            <w:vAlign w:val="center"/>
          </w:tcPr>
          <w:p w14:paraId="0391B07C" w14:textId="6CD19791" w:rsidR="00D62A58" w:rsidRPr="00F54AC8" w:rsidRDefault="00D62A58" w:rsidP="00F54AC8">
            <w:pPr>
              <w:tabs>
                <w:tab w:val="left" w:pos="1134"/>
              </w:tabs>
              <w:spacing w:before="80" w:after="80" w:line="264" w:lineRule="auto"/>
              <w:jc w:val="center"/>
              <w:rPr>
                <w:rFonts w:ascii="Times New Roman" w:hAnsi="Times New Roman" w:cs="Times New Roman"/>
                <w:b/>
                <w:bCs/>
                <w:sz w:val="28"/>
                <w:szCs w:val="28"/>
              </w:rPr>
            </w:pPr>
          </w:p>
        </w:tc>
      </w:tr>
    </w:tbl>
    <w:p w14:paraId="6B49FAB7" w14:textId="3AE326C4" w:rsidR="00F87030" w:rsidRPr="00F54AC8" w:rsidRDefault="00F87030" w:rsidP="00F54AC8">
      <w:pPr>
        <w:pStyle w:val="ListParagraph"/>
        <w:widowControl w:val="0"/>
        <w:spacing w:before="80" w:after="80" w:line="264" w:lineRule="auto"/>
        <w:ind w:left="0" w:firstLine="567"/>
        <w:contextualSpacing w:val="0"/>
        <w:jc w:val="both"/>
        <w:rPr>
          <w:sz w:val="28"/>
          <w:szCs w:val="28"/>
        </w:rPr>
      </w:pPr>
      <w:r w:rsidRPr="00F54AC8">
        <w:rPr>
          <w:sz w:val="28"/>
          <w:szCs w:val="28"/>
        </w:rPr>
        <w:t xml:space="preserve">Trong 23 cán bộ quản lý </w:t>
      </w:r>
      <w:r w:rsidRPr="00F54AC8">
        <w:rPr>
          <w:i/>
          <w:sz w:val="28"/>
          <w:szCs w:val="28"/>
        </w:rPr>
        <w:t xml:space="preserve">(BGH và Trưởng Phó </w:t>
      </w:r>
      <w:r w:rsidRPr="00F54AC8">
        <w:rPr>
          <w:i/>
          <w:sz w:val="28"/>
          <w:szCs w:val="28"/>
          <w:lang w:val="x-none"/>
        </w:rPr>
        <w:t>phòng, trung tâm</w:t>
      </w:r>
      <w:r w:rsidRPr="00F54AC8">
        <w:rPr>
          <w:i/>
          <w:sz w:val="28"/>
          <w:szCs w:val="28"/>
        </w:rPr>
        <w:t>)</w:t>
      </w:r>
      <w:r w:rsidRPr="00F54AC8">
        <w:rPr>
          <w:sz w:val="28"/>
          <w:szCs w:val="28"/>
        </w:rPr>
        <w:t xml:space="preserve"> có 15 người là giảng viên kiêm chức, giữ chức danh giảng viên có tham gia giảng dạy tại trường.</w:t>
      </w:r>
    </w:p>
    <w:p w14:paraId="37530625" w14:textId="4E618D00" w:rsidR="00771E0C" w:rsidRPr="00F54AC8" w:rsidRDefault="00771E0C" w:rsidP="00F54AC8">
      <w:pPr>
        <w:pStyle w:val="ListParagraph"/>
        <w:widowControl w:val="0"/>
        <w:spacing w:before="80" w:after="80" w:line="264" w:lineRule="auto"/>
        <w:ind w:left="0" w:firstLine="567"/>
        <w:contextualSpacing w:val="0"/>
        <w:jc w:val="both"/>
        <w:rPr>
          <w:sz w:val="28"/>
          <w:szCs w:val="28"/>
        </w:rPr>
      </w:pPr>
      <w:r w:rsidRPr="00F54AC8">
        <w:rPr>
          <w:sz w:val="28"/>
          <w:szCs w:val="28"/>
          <w:highlight w:val="yellow"/>
        </w:rPr>
        <w:t>Trình độ Lý luận Chính trị của đội ngũ CBGVNV: …./330 người đạt trình độ Trung cấp trở lên, tỷ lệ 32,92%. Đang học Cao cấp Lý luận Chính trị là 02 người và Trung cấp Lý luận chính trị là 10 người.</w:t>
      </w:r>
    </w:p>
    <w:p w14:paraId="7D866392" w14:textId="14FDFA3B" w:rsidR="00D62A58" w:rsidRPr="00F54AC8" w:rsidRDefault="00D44CA3" w:rsidP="00F54AC8">
      <w:pPr>
        <w:pStyle w:val="BodyText"/>
        <w:numPr>
          <w:ilvl w:val="0"/>
          <w:numId w:val="3"/>
        </w:numPr>
        <w:tabs>
          <w:tab w:val="left" w:pos="993"/>
        </w:tabs>
        <w:spacing w:before="80" w:after="80" w:line="264" w:lineRule="auto"/>
        <w:ind w:left="0" w:firstLine="567"/>
        <w:jc w:val="both"/>
        <w:rPr>
          <w:b/>
          <w:sz w:val="28"/>
          <w:szCs w:val="28"/>
        </w:rPr>
      </w:pPr>
      <w:r w:rsidRPr="00F54AC8">
        <w:rPr>
          <w:b/>
          <w:sz w:val="28"/>
          <w:szCs w:val="28"/>
          <w:lang w:val="en-US"/>
        </w:rPr>
        <w:t>Hoạt động</w:t>
      </w:r>
      <w:r w:rsidR="00C218BA" w:rsidRPr="00F54AC8">
        <w:rPr>
          <w:b/>
          <w:sz w:val="28"/>
          <w:szCs w:val="28"/>
          <w:lang w:val="en-US"/>
        </w:rPr>
        <w:t xml:space="preserve"> đào tạo</w:t>
      </w:r>
      <w:r w:rsidRPr="00F54AC8">
        <w:rPr>
          <w:b/>
          <w:sz w:val="28"/>
          <w:szCs w:val="28"/>
          <w:lang w:val="en-US"/>
        </w:rPr>
        <w:t xml:space="preserve"> nghề</w:t>
      </w:r>
      <w:r w:rsidR="00526B31" w:rsidRPr="00F54AC8">
        <w:rPr>
          <w:b/>
          <w:sz w:val="28"/>
          <w:szCs w:val="28"/>
          <w:lang w:val="en-US"/>
        </w:rPr>
        <w:t xml:space="preserve"> </w:t>
      </w:r>
      <w:r w:rsidR="00526B31" w:rsidRPr="00F54AC8">
        <w:rPr>
          <w:b/>
          <w:color w:val="FF0000"/>
          <w:sz w:val="28"/>
          <w:szCs w:val="28"/>
          <w:highlight w:val="yellow"/>
          <w:lang w:val="en-US"/>
        </w:rPr>
        <w:sym w:font="Wingdings" w:char="F0E0"/>
      </w:r>
      <w:r w:rsidR="00526B31" w:rsidRPr="00F54AC8">
        <w:rPr>
          <w:b/>
          <w:color w:val="FF0000"/>
          <w:sz w:val="28"/>
          <w:szCs w:val="28"/>
          <w:highlight w:val="yellow"/>
          <w:lang w:val="en-US"/>
        </w:rPr>
        <w:t xml:space="preserve"> P. TS-ĐT</w:t>
      </w:r>
    </w:p>
    <w:p w14:paraId="55019DDB" w14:textId="77777777" w:rsidR="00335D3A" w:rsidRPr="00F54AC8" w:rsidRDefault="00335D3A" w:rsidP="00F54AC8">
      <w:pPr>
        <w:pStyle w:val="ListParagraph"/>
        <w:tabs>
          <w:tab w:val="left" w:pos="851"/>
        </w:tabs>
        <w:spacing w:before="80" w:after="80" w:line="264" w:lineRule="auto"/>
        <w:ind w:left="0" w:firstLine="567"/>
        <w:contextualSpacing w:val="0"/>
        <w:jc w:val="both"/>
        <w:rPr>
          <w:color w:val="FF0000"/>
          <w:sz w:val="28"/>
          <w:szCs w:val="28"/>
        </w:rPr>
      </w:pPr>
      <w:r w:rsidRPr="00F54AC8">
        <w:rPr>
          <w:color w:val="FF0000"/>
          <w:sz w:val="28"/>
          <w:szCs w:val="28"/>
        </w:rPr>
        <w:t xml:space="preserve">Năm học 2022 – 2023 nhà trường được Tổng cục Giáo dục nghề nghiệp cấp lại Giấy chứng nhận đăng ký hoạt động Giáo dục nghề nghiệp số 19/2023/GCNĐKHĐ-TCGDNN với 49 ngành nghề đào tạo, trong đó 45 ngành nghề </w:t>
      </w:r>
      <w:r w:rsidRPr="00F54AC8">
        <w:rPr>
          <w:color w:val="FF0000"/>
          <w:sz w:val="28"/>
          <w:szCs w:val="28"/>
        </w:rPr>
        <w:lastRenderedPageBreak/>
        <w:t>trình độ cao đẳng, 45 ngành nghề trình độ trung cấp, do Bộ Lao động – Thương binh và Xã hội ban hành Thông tư số 26/2020/TT-BLTBXH, các ngành nghề đào tạo của trường phải trình hồ sơ để được cập nhật lại tên và mã ngành nghề đào tạo theo Thông tư mới ban hành.</w:t>
      </w:r>
    </w:p>
    <w:p w14:paraId="30DE1BE2" w14:textId="21EC0291" w:rsidR="003E4C23" w:rsidRPr="00F54AC8" w:rsidRDefault="005737F8" w:rsidP="00F54AC8">
      <w:pPr>
        <w:pStyle w:val="ListParagraph"/>
        <w:tabs>
          <w:tab w:val="left" w:pos="851"/>
        </w:tabs>
        <w:spacing w:before="80" w:after="80" w:line="264" w:lineRule="auto"/>
        <w:ind w:left="0" w:firstLine="567"/>
        <w:contextualSpacing w:val="0"/>
        <w:jc w:val="both"/>
        <w:rPr>
          <w:color w:val="FF0000"/>
          <w:sz w:val="28"/>
          <w:szCs w:val="28"/>
        </w:rPr>
      </w:pPr>
      <w:r w:rsidRPr="00F54AC8">
        <w:rPr>
          <w:color w:val="FF0000"/>
          <w:sz w:val="28"/>
          <w:szCs w:val="28"/>
        </w:rPr>
        <w:t>N</w:t>
      </w:r>
      <w:r w:rsidR="00335D3A" w:rsidRPr="00F54AC8">
        <w:rPr>
          <w:color w:val="FF0000"/>
          <w:sz w:val="28"/>
          <w:szCs w:val="28"/>
        </w:rPr>
        <w:t xml:space="preserve">hà trường đã hoàn thành việc xây dựng chương trình đào tạo ngành </w:t>
      </w:r>
      <w:r w:rsidRPr="00F54AC8">
        <w:rPr>
          <w:color w:val="FF0000"/>
          <w:sz w:val="28"/>
          <w:szCs w:val="28"/>
        </w:rPr>
        <w:t xml:space="preserve">Công nghệ kỹ thuật </w:t>
      </w:r>
      <w:r w:rsidR="00335D3A" w:rsidRPr="00F54AC8">
        <w:rPr>
          <w:color w:val="FF0000"/>
          <w:sz w:val="28"/>
          <w:szCs w:val="28"/>
        </w:rPr>
        <w:t>Cơ khí, Công nghệ kỹ thuật Điện – Điện tử, Điện công nghiệp theo phương pháp tiếp cận CDIO tiến tới kiểm định theo chuẩn ABET.</w:t>
      </w:r>
    </w:p>
    <w:p w14:paraId="65E46342" w14:textId="1E3F3387" w:rsidR="00335D3A" w:rsidRPr="00335D3A" w:rsidRDefault="00335D3A" w:rsidP="00F54AC8">
      <w:pPr>
        <w:pStyle w:val="ListParagraph"/>
        <w:tabs>
          <w:tab w:val="left" w:pos="851"/>
        </w:tabs>
        <w:spacing w:before="80" w:after="80" w:line="264" w:lineRule="auto"/>
        <w:ind w:left="0" w:firstLine="567"/>
        <w:contextualSpacing w:val="0"/>
        <w:jc w:val="both"/>
        <w:rPr>
          <w:color w:val="FF0000"/>
          <w:sz w:val="28"/>
          <w:szCs w:val="28"/>
        </w:rPr>
      </w:pPr>
      <w:r w:rsidRPr="00335D3A">
        <w:rPr>
          <w:color w:val="FF0000"/>
          <w:sz w:val="28"/>
          <w:szCs w:val="28"/>
        </w:rPr>
        <w:t xml:space="preserve">Để đạt được mục tiêu phát triển đào tạo như Kế hoạch Chiến lược phát triển Trường Cao đẳng Lý Tự Trọng Thành phố Hồ Chí Minh năm 2022, nhà trường luôn chú trọng với nhiều hình thức mở rộng thêm các hệ, bậc, ngành đào tạo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 </w:t>
      </w:r>
    </w:p>
    <w:p w14:paraId="05C0C90D" w14:textId="77777777" w:rsidR="00335D3A" w:rsidRPr="00335D3A" w:rsidRDefault="00335D3A" w:rsidP="00F54AC8">
      <w:pPr>
        <w:tabs>
          <w:tab w:val="left" w:pos="567"/>
        </w:tabs>
        <w:spacing w:before="80" w:after="80" w:line="264" w:lineRule="auto"/>
        <w:ind w:right="51" w:firstLine="567"/>
        <w:jc w:val="both"/>
        <w:rPr>
          <w:rFonts w:ascii="Times New Roman" w:eastAsia="Times New Roman" w:hAnsi="Times New Roman" w:cs="Times New Roman"/>
          <w:b/>
          <w:color w:val="FF0000"/>
          <w:sz w:val="28"/>
          <w:szCs w:val="28"/>
          <w:lang w:val="pt-BR" w:eastAsia="en-US" w:bidi="ar-SA"/>
        </w:rPr>
      </w:pPr>
      <w:r w:rsidRPr="00335D3A">
        <w:rPr>
          <w:rFonts w:ascii="Times New Roman" w:eastAsia="Times New Roman" w:hAnsi="Times New Roman" w:cs="Times New Roman"/>
          <w:b/>
          <w:color w:val="FF0000"/>
          <w:sz w:val="28"/>
          <w:szCs w:val="28"/>
          <w:lang w:val="pt-BR" w:eastAsia="en-US" w:bidi="ar-SA"/>
        </w:rPr>
        <w:t>* Chỉ tiêu:</w:t>
      </w:r>
    </w:p>
    <w:p w14:paraId="4FEDA4AE" w14:textId="77777777" w:rsidR="00335D3A" w:rsidRPr="00335D3A" w:rsidRDefault="00335D3A" w:rsidP="00F54AC8">
      <w:pPr>
        <w:tabs>
          <w:tab w:val="left" w:pos="567"/>
        </w:tabs>
        <w:spacing w:before="80" w:after="80" w:line="264" w:lineRule="auto"/>
        <w:ind w:right="51" w:firstLine="567"/>
        <w:jc w:val="both"/>
        <w:rPr>
          <w:rFonts w:ascii="Times New Roman" w:eastAsia="Times New Roman" w:hAnsi="Times New Roman" w:cs="Times New Roman"/>
          <w:color w:val="FF0000"/>
          <w:sz w:val="28"/>
          <w:szCs w:val="28"/>
          <w:lang w:val="pt-BR" w:eastAsia="en-US" w:bidi="ar-SA"/>
        </w:rPr>
      </w:pPr>
      <w:r w:rsidRPr="00335D3A">
        <w:rPr>
          <w:rFonts w:ascii="Times New Roman" w:eastAsia="Times New Roman" w:hAnsi="Times New Roman" w:cs="Times New Roman"/>
          <w:color w:val="FF0000"/>
          <w:sz w:val="28"/>
          <w:szCs w:val="28"/>
          <w:lang w:val="pt-BR" w:eastAsia="en-US" w:bidi="ar-SA"/>
        </w:rPr>
        <w:t>Năm học 2022-2023, tổng số chỉ tiêu được cấp phép của nhà trường 8.675 chỉ tiêu.</w:t>
      </w:r>
    </w:p>
    <w:p w14:paraId="6AD38073" w14:textId="77777777" w:rsidR="00335D3A" w:rsidRPr="00335D3A" w:rsidRDefault="00335D3A" w:rsidP="00F54AC8">
      <w:pPr>
        <w:tabs>
          <w:tab w:val="left" w:pos="567"/>
        </w:tabs>
        <w:spacing w:before="80" w:after="80" w:line="264" w:lineRule="auto"/>
        <w:ind w:right="51" w:firstLine="567"/>
        <w:jc w:val="both"/>
        <w:rPr>
          <w:rFonts w:ascii="Times New Roman" w:eastAsia="Times New Roman" w:hAnsi="Times New Roman" w:cs="Times New Roman"/>
          <w:b/>
          <w:color w:val="FF0000"/>
          <w:sz w:val="28"/>
          <w:szCs w:val="28"/>
          <w:lang w:val="pt-BR" w:eastAsia="en-US" w:bidi="ar-SA"/>
        </w:rPr>
      </w:pPr>
      <w:r w:rsidRPr="00335D3A">
        <w:rPr>
          <w:rFonts w:ascii="Times New Roman" w:eastAsia="Times New Roman" w:hAnsi="Times New Roman" w:cs="Times New Roman"/>
          <w:b/>
          <w:color w:val="FF0000"/>
          <w:sz w:val="28"/>
          <w:szCs w:val="28"/>
          <w:lang w:val="pt-BR" w:eastAsia="en-US" w:bidi="ar-SA"/>
        </w:rPr>
        <w:t xml:space="preserve">* Quy mô đào tạo: </w:t>
      </w:r>
    </w:p>
    <w:p w14:paraId="0A0BD65A" w14:textId="0AE2AEEA" w:rsidR="00335D3A" w:rsidRPr="00F54AC8" w:rsidRDefault="00F15295" w:rsidP="00F54AC8">
      <w:pPr>
        <w:pStyle w:val="ListParagraph"/>
        <w:tabs>
          <w:tab w:val="left" w:pos="851"/>
        </w:tabs>
        <w:spacing w:before="80" w:after="80" w:line="264" w:lineRule="auto"/>
        <w:ind w:left="0" w:firstLine="567"/>
        <w:contextualSpacing w:val="0"/>
        <w:jc w:val="both"/>
        <w:rPr>
          <w:color w:val="FF0000"/>
          <w:sz w:val="28"/>
          <w:szCs w:val="28"/>
          <w:highlight w:val="yellow"/>
        </w:rPr>
      </w:pPr>
      <w:r w:rsidRPr="00F54AC8">
        <w:rPr>
          <w:color w:val="FF0000"/>
          <w:sz w:val="28"/>
          <w:szCs w:val="28"/>
          <w:lang w:val="pt-BR"/>
        </w:rPr>
        <w:t xml:space="preserve">Đến đầu tháng 8 năm 2022 </w:t>
      </w:r>
      <w:r w:rsidR="00335D3A" w:rsidRPr="00F54AC8">
        <w:rPr>
          <w:color w:val="FF0000"/>
          <w:sz w:val="28"/>
          <w:szCs w:val="28"/>
          <w:lang w:val="pt-BR"/>
        </w:rPr>
        <w:t>quy mô SV của trường là 15.605 SV (giảm 8.87% so với quy mô năm 2021).</w:t>
      </w:r>
      <w:r w:rsidRPr="00F54AC8">
        <w:rPr>
          <w:color w:val="FF0000"/>
          <w:sz w:val="28"/>
          <w:szCs w:val="28"/>
          <w:lang w:val="pt-BR"/>
        </w:rPr>
        <w:t xml:space="preserve"> Trong đó</w:t>
      </w:r>
    </w:p>
    <w:p w14:paraId="215ED86A" w14:textId="3DC4CCB1" w:rsidR="00C218BA" w:rsidRPr="00F54AC8" w:rsidRDefault="00C218BA"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color w:val="FF0000"/>
          <w:sz w:val="28"/>
          <w:szCs w:val="28"/>
          <w:lang w:val="en-US"/>
        </w:rPr>
      </w:pPr>
      <w:r w:rsidRPr="00F54AC8">
        <w:rPr>
          <w:rFonts w:ascii="Times New Roman" w:hAnsi="Times New Roman" w:cs="Times New Roman"/>
          <w:color w:val="FF0000"/>
          <w:sz w:val="28"/>
          <w:szCs w:val="28"/>
          <w:lang w:val="en-US"/>
        </w:rPr>
        <w:t xml:space="preserve">Cao đẳng:  </w:t>
      </w:r>
      <w:r w:rsidR="00F15295" w:rsidRPr="00F54AC8">
        <w:rPr>
          <w:rFonts w:ascii="Times New Roman" w:hAnsi="Times New Roman" w:cs="Times New Roman"/>
          <w:color w:val="FF0000"/>
          <w:sz w:val="28"/>
          <w:szCs w:val="28"/>
          <w:lang w:val="en-US"/>
        </w:rPr>
        <w:t>7.500 sinh viên</w:t>
      </w:r>
    </w:p>
    <w:p w14:paraId="4EA10F2F" w14:textId="7110F9EA" w:rsidR="00C218BA" w:rsidRPr="00F54AC8" w:rsidRDefault="00C218BA" w:rsidP="00F54AC8">
      <w:pPr>
        <w:numPr>
          <w:ilvl w:val="0"/>
          <w:numId w:val="33"/>
        </w:numPr>
        <w:tabs>
          <w:tab w:val="left" w:pos="851"/>
          <w:tab w:val="left" w:pos="4395"/>
        </w:tabs>
        <w:spacing w:before="80" w:after="80" w:line="264" w:lineRule="auto"/>
        <w:ind w:left="0" w:firstLine="567"/>
        <w:jc w:val="both"/>
        <w:rPr>
          <w:rFonts w:ascii="Times New Roman" w:hAnsi="Times New Roman" w:cs="Times New Roman"/>
          <w:color w:val="FF0000"/>
          <w:sz w:val="28"/>
          <w:szCs w:val="28"/>
          <w:lang w:val="en-US"/>
        </w:rPr>
      </w:pPr>
      <w:r w:rsidRPr="00F54AC8">
        <w:rPr>
          <w:rFonts w:ascii="Times New Roman" w:hAnsi="Times New Roman" w:cs="Times New Roman"/>
          <w:color w:val="FF0000"/>
          <w:sz w:val="28"/>
          <w:szCs w:val="28"/>
          <w:lang w:val="en-US"/>
        </w:rPr>
        <w:t xml:space="preserve">Trung cấp: </w:t>
      </w:r>
      <w:r w:rsidR="00F15295" w:rsidRPr="00F54AC8">
        <w:rPr>
          <w:rFonts w:ascii="Times New Roman" w:hAnsi="Times New Roman" w:cs="Times New Roman"/>
          <w:color w:val="FF0000"/>
          <w:sz w:val="28"/>
          <w:szCs w:val="28"/>
          <w:lang w:val="en-US"/>
        </w:rPr>
        <w:t>8.105</w:t>
      </w:r>
      <w:r w:rsidR="008F546F" w:rsidRPr="00F54AC8">
        <w:rPr>
          <w:rFonts w:ascii="Times New Roman" w:hAnsi="Times New Roman" w:cs="Times New Roman"/>
          <w:color w:val="FF0000"/>
          <w:sz w:val="28"/>
          <w:szCs w:val="28"/>
          <w:lang w:val="en-US"/>
        </w:rPr>
        <w:t xml:space="preserve"> sinh viên</w:t>
      </w:r>
    </w:p>
    <w:p w14:paraId="056B2889" w14:textId="678D7596" w:rsidR="00A96876" w:rsidRPr="00F54AC8" w:rsidRDefault="0036342C" w:rsidP="00F54AC8">
      <w:pPr>
        <w:pStyle w:val="ListParagraph"/>
        <w:widowControl w:val="0"/>
        <w:spacing w:before="80" w:after="80" w:line="264" w:lineRule="auto"/>
        <w:ind w:left="0" w:firstLine="567"/>
        <w:contextualSpacing w:val="0"/>
        <w:jc w:val="both"/>
        <w:rPr>
          <w:i/>
          <w:sz w:val="28"/>
          <w:szCs w:val="28"/>
        </w:rPr>
      </w:pPr>
      <w:r w:rsidRPr="00F54AC8">
        <w:rPr>
          <w:sz w:val="28"/>
          <w:szCs w:val="28"/>
        </w:rPr>
        <w:t xml:space="preserve">Nhà trường được Công ty cổ phần Kiểm định và Tư vấn giáo dục Việt Nam công nhận đạt tiêu chuẩn kiểm định cơ sở giáo dục nghề nghiệp theo Quyết định số 91/QĐ-KĐGDVN ngày 05/12/2020 và đạt chuẩn kiểm định chất lượng chương trình đào tạo trình độ cao đẳng đối với 05 nghề: Công nghệ Chế tạo máy </w:t>
      </w:r>
      <w:r w:rsidRPr="00F54AC8">
        <w:rPr>
          <w:i/>
          <w:sz w:val="28"/>
          <w:szCs w:val="28"/>
        </w:rPr>
        <w:t>(Quyết định số 103/QĐ-KĐGDVN ngày 16/12/2020)</w:t>
      </w:r>
      <w:r w:rsidRPr="00F54AC8">
        <w:rPr>
          <w:sz w:val="28"/>
          <w:szCs w:val="28"/>
        </w:rPr>
        <w:t xml:space="preserve">; nghề Công nghệ Ô tô </w:t>
      </w:r>
      <w:r w:rsidRPr="00F54AC8">
        <w:rPr>
          <w:i/>
          <w:sz w:val="28"/>
          <w:szCs w:val="28"/>
        </w:rPr>
        <w:t>(Quyết định số 15/QĐ-KĐGDVN ngày 28/01/2022)</w:t>
      </w:r>
      <w:r w:rsidRPr="00F54AC8">
        <w:rPr>
          <w:sz w:val="28"/>
          <w:szCs w:val="28"/>
        </w:rPr>
        <w:t xml:space="preserve">; nghề Điện công nghiệp </w:t>
      </w:r>
      <w:r w:rsidRPr="00F54AC8">
        <w:rPr>
          <w:i/>
          <w:sz w:val="28"/>
          <w:szCs w:val="28"/>
        </w:rPr>
        <w:t>(Quyết định số 22/QĐ-KĐGDVN ngày 12/02/2022</w:t>
      </w:r>
      <w:r w:rsidRPr="00F54AC8">
        <w:rPr>
          <w:sz w:val="28"/>
          <w:szCs w:val="28"/>
        </w:rPr>
        <w:t xml:space="preserve">); nghề Công nghệ Kỹ thuật cơ khí </w:t>
      </w:r>
      <w:r w:rsidRPr="00F54AC8">
        <w:rPr>
          <w:i/>
          <w:sz w:val="28"/>
          <w:szCs w:val="28"/>
        </w:rPr>
        <w:t>(Quyết định số 122/QĐ-KĐGDVN ngày 09/12/2022</w:t>
      </w:r>
      <w:r w:rsidRPr="00F54AC8">
        <w:rPr>
          <w:sz w:val="28"/>
          <w:szCs w:val="28"/>
        </w:rPr>
        <w:t>); nghề Công nghệ Kỹ thuật Điện – Điện tử</w:t>
      </w:r>
      <w:r w:rsidRPr="00F54AC8">
        <w:rPr>
          <w:i/>
          <w:sz w:val="28"/>
          <w:szCs w:val="28"/>
        </w:rPr>
        <w:t xml:space="preserve"> (Quyết định số 04/QĐ-KĐGDVN ngày 17/01/2023).</w:t>
      </w:r>
    </w:p>
    <w:p w14:paraId="6893553C" w14:textId="1EEADDD1" w:rsidR="006D7727" w:rsidRPr="00F54AC8" w:rsidRDefault="0036342C" w:rsidP="00F54AC8">
      <w:pPr>
        <w:pStyle w:val="ListParagraph"/>
        <w:widowControl w:val="0"/>
        <w:spacing w:before="80" w:after="80" w:line="264" w:lineRule="auto"/>
        <w:ind w:left="0" w:firstLine="567"/>
        <w:contextualSpacing w:val="0"/>
        <w:jc w:val="both"/>
        <w:rPr>
          <w:sz w:val="28"/>
          <w:szCs w:val="28"/>
        </w:rPr>
      </w:pPr>
      <w:r w:rsidRPr="00F54AC8">
        <w:rPr>
          <w:sz w:val="28"/>
          <w:szCs w:val="28"/>
        </w:rPr>
        <w:t>Nhà trường đã vận hành hệ thống quản lý chất lượng ISO 9001:2015, sau 01 năm thực hiện, Nhà trường được Tổ chức Afnor đánh giá công nhận đạt chuẩn quản lý theo tiêu chuẩn ISO 9001:2015 đến tháng 10 năm 2021 và tái đánh giá chứng nhận hệ thống (lần 2) vào tháng 12/2021 về cung cấp các chương trình cử nhân cao đẳng trong lĩnh vực công nghệ cơ khí, công nghệ điện – điện tử, công nghệ động lực và công nghệ thông tin đến tháng 10 năm 2024. Hiện nay Trường không ngừng cải tiến Hệ thống quản lý chất lượng hướng tới mục tiêu giữ vững niềm tin, sự an tâm và nâng cao mức độ hài lòng của người học</w:t>
      </w:r>
      <w:bookmarkStart w:id="2" w:name="bookmark130"/>
      <w:bookmarkEnd w:id="2"/>
    </w:p>
    <w:p w14:paraId="11D4D055" w14:textId="77CD50C5" w:rsidR="00AB1C9B" w:rsidRPr="00F54AC8" w:rsidRDefault="00F85D0F" w:rsidP="00F54AC8">
      <w:pPr>
        <w:pStyle w:val="BodyText"/>
        <w:numPr>
          <w:ilvl w:val="0"/>
          <w:numId w:val="2"/>
        </w:numPr>
        <w:tabs>
          <w:tab w:val="left" w:pos="993"/>
        </w:tabs>
        <w:spacing w:before="80" w:after="80" w:line="264" w:lineRule="auto"/>
        <w:ind w:left="0" w:firstLine="567"/>
        <w:jc w:val="both"/>
        <w:rPr>
          <w:color w:val="auto"/>
          <w:sz w:val="28"/>
          <w:szCs w:val="28"/>
          <w:lang w:val="en-US"/>
        </w:rPr>
      </w:pPr>
      <w:bookmarkStart w:id="3" w:name="bookmark136"/>
      <w:bookmarkEnd w:id="3"/>
      <w:r w:rsidRPr="00F54AC8">
        <w:rPr>
          <w:b/>
          <w:bCs/>
          <w:color w:val="auto"/>
          <w:sz w:val="28"/>
          <w:szCs w:val="28"/>
        </w:rPr>
        <w:lastRenderedPageBreak/>
        <w:t xml:space="preserve">KẾT QUẢ </w:t>
      </w:r>
      <w:r w:rsidR="00836830" w:rsidRPr="00F54AC8">
        <w:rPr>
          <w:b/>
          <w:bCs/>
          <w:color w:val="auto"/>
          <w:sz w:val="28"/>
          <w:szCs w:val="28"/>
          <w:lang w:val="en-US"/>
        </w:rPr>
        <w:t>THỰC HIỆN NHIỆM VỤ</w:t>
      </w:r>
      <w:r w:rsidRPr="00F54AC8">
        <w:rPr>
          <w:b/>
          <w:bCs/>
          <w:color w:val="auto"/>
          <w:sz w:val="28"/>
          <w:szCs w:val="28"/>
        </w:rPr>
        <w:t xml:space="preserve"> NĂM HỌC 202</w:t>
      </w:r>
      <w:r w:rsidR="00F9736E" w:rsidRPr="00F54AC8">
        <w:rPr>
          <w:b/>
          <w:bCs/>
          <w:color w:val="auto"/>
          <w:sz w:val="28"/>
          <w:szCs w:val="28"/>
          <w:lang w:val="en-US"/>
        </w:rPr>
        <w:t>2</w:t>
      </w:r>
      <w:r w:rsidRPr="00F54AC8">
        <w:rPr>
          <w:b/>
          <w:bCs/>
          <w:color w:val="auto"/>
          <w:sz w:val="28"/>
          <w:szCs w:val="28"/>
        </w:rPr>
        <w:t xml:space="preserve"> </w:t>
      </w:r>
      <w:r w:rsidR="00FB3825" w:rsidRPr="00F54AC8">
        <w:rPr>
          <w:b/>
          <w:bCs/>
          <w:color w:val="auto"/>
          <w:sz w:val="28"/>
          <w:szCs w:val="28"/>
        </w:rPr>
        <w:t>–</w:t>
      </w:r>
      <w:r w:rsidRPr="00F54AC8">
        <w:rPr>
          <w:b/>
          <w:bCs/>
          <w:color w:val="auto"/>
          <w:sz w:val="28"/>
          <w:szCs w:val="28"/>
        </w:rPr>
        <w:t xml:space="preserve"> 202</w:t>
      </w:r>
      <w:r w:rsidR="00F9736E" w:rsidRPr="00F54AC8">
        <w:rPr>
          <w:b/>
          <w:bCs/>
          <w:color w:val="auto"/>
          <w:sz w:val="28"/>
          <w:szCs w:val="28"/>
          <w:lang w:val="en-US"/>
        </w:rPr>
        <w:t>3</w:t>
      </w:r>
    </w:p>
    <w:p w14:paraId="514555BC" w14:textId="74937489" w:rsidR="00FB3825" w:rsidRPr="00F54AC8" w:rsidRDefault="00FB3825" w:rsidP="00F54AC8">
      <w:pPr>
        <w:pStyle w:val="ListParagraph"/>
        <w:spacing w:before="80" w:after="80" w:line="264" w:lineRule="auto"/>
        <w:ind w:left="0" w:firstLine="567"/>
        <w:contextualSpacing w:val="0"/>
        <w:jc w:val="both"/>
        <w:rPr>
          <w:sz w:val="28"/>
          <w:szCs w:val="28"/>
        </w:rPr>
      </w:pPr>
      <w:r w:rsidRPr="00F54AC8">
        <w:rPr>
          <w:sz w:val="28"/>
          <w:szCs w:val="28"/>
        </w:rPr>
        <w:t>Căn cứ việc thực hiện nhiệm vụ, kế hoạch, chỉ tiêu hoạt động giáo dục và đào tạo của Nhà trường trong năm học 202</w:t>
      </w:r>
      <w:r w:rsidR="00F9736E" w:rsidRPr="00F54AC8">
        <w:rPr>
          <w:sz w:val="28"/>
          <w:szCs w:val="28"/>
        </w:rPr>
        <w:t>2</w:t>
      </w:r>
      <w:r w:rsidRPr="00F54AC8">
        <w:rPr>
          <w:sz w:val="28"/>
          <w:szCs w:val="28"/>
        </w:rPr>
        <w:t xml:space="preserve"> </w:t>
      </w:r>
      <w:r w:rsidR="002D35C1" w:rsidRPr="00F54AC8">
        <w:rPr>
          <w:sz w:val="28"/>
          <w:szCs w:val="28"/>
        </w:rPr>
        <w:t>–</w:t>
      </w:r>
      <w:r w:rsidRPr="00F54AC8">
        <w:rPr>
          <w:sz w:val="28"/>
          <w:szCs w:val="28"/>
        </w:rPr>
        <w:t xml:space="preserve"> 202</w:t>
      </w:r>
      <w:r w:rsidR="00F9736E" w:rsidRPr="00F54AC8">
        <w:rPr>
          <w:sz w:val="28"/>
          <w:szCs w:val="28"/>
        </w:rPr>
        <w:t>3</w:t>
      </w:r>
      <w:r w:rsidR="002D35C1" w:rsidRPr="00F54AC8">
        <w:rPr>
          <w:sz w:val="28"/>
          <w:szCs w:val="28"/>
        </w:rPr>
        <w:t>,</w:t>
      </w:r>
      <w:r w:rsidRPr="00F54AC8">
        <w:rPr>
          <w:sz w:val="28"/>
          <w:szCs w:val="28"/>
        </w:rPr>
        <w:t xml:space="preserve"> Nhà trường đã đạt được các kết quả cụ thể như sau:</w:t>
      </w:r>
    </w:p>
    <w:p w14:paraId="2C490394" w14:textId="336B3F52" w:rsidR="00F85D0F" w:rsidRPr="00F54AC8" w:rsidRDefault="00F85D0F" w:rsidP="00F54AC8">
      <w:pPr>
        <w:pStyle w:val="BodyText"/>
        <w:widowControl/>
        <w:numPr>
          <w:ilvl w:val="0"/>
          <w:numId w:val="4"/>
        </w:numPr>
        <w:tabs>
          <w:tab w:val="left" w:pos="993"/>
        </w:tabs>
        <w:spacing w:before="80" w:after="80" w:line="264" w:lineRule="auto"/>
        <w:ind w:left="0" w:firstLine="567"/>
        <w:jc w:val="both"/>
        <w:rPr>
          <w:b/>
          <w:color w:val="auto"/>
          <w:sz w:val="28"/>
          <w:szCs w:val="28"/>
        </w:rPr>
      </w:pPr>
      <w:r w:rsidRPr="00F54AC8">
        <w:rPr>
          <w:b/>
          <w:color w:val="auto"/>
          <w:sz w:val="28"/>
          <w:szCs w:val="28"/>
        </w:rPr>
        <w:t>Công tác chính trị tư tưởng</w:t>
      </w:r>
      <w:r w:rsidR="00F9736E" w:rsidRPr="00F54AC8">
        <w:rPr>
          <w:b/>
          <w:color w:val="auto"/>
          <w:sz w:val="28"/>
          <w:szCs w:val="28"/>
          <w:lang w:val="en-US"/>
        </w:rPr>
        <w:t xml:space="preserve"> </w:t>
      </w:r>
      <w:r w:rsidR="00F9736E" w:rsidRPr="00F54AC8">
        <w:rPr>
          <w:b/>
          <w:color w:val="FF0000"/>
          <w:sz w:val="28"/>
          <w:szCs w:val="28"/>
          <w:highlight w:val="yellow"/>
          <w:lang w:val="en-US"/>
        </w:rPr>
        <w:sym w:font="Wingdings" w:char="F0E0"/>
      </w:r>
      <w:r w:rsidR="00F9736E" w:rsidRPr="00F54AC8">
        <w:rPr>
          <w:b/>
          <w:color w:val="FF0000"/>
          <w:sz w:val="28"/>
          <w:szCs w:val="28"/>
          <w:highlight w:val="yellow"/>
          <w:lang w:val="en-US"/>
        </w:rPr>
        <w:t xml:space="preserve"> Đảng vụ , P. TTGD-CTSV</w:t>
      </w:r>
      <w:r w:rsidR="00454499" w:rsidRPr="00F54AC8">
        <w:rPr>
          <w:b/>
          <w:color w:val="FF0000"/>
          <w:sz w:val="28"/>
          <w:szCs w:val="28"/>
          <w:highlight w:val="yellow"/>
          <w:lang w:val="en-US"/>
        </w:rPr>
        <w:t xml:space="preserve">, </w:t>
      </w:r>
      <w:r w:rsidR="00442FD9" w:rsidRPr="00F54AC8">
        <w:rPr>
          <w:b/>
          <w:color w:val="FF0000"/>
          <w:sz w:val="28"/>
          <w:szCs w:val="28"/>
          <w:highlight w:val="yellow"/>
          <w:lang w:val="en-US"/>
        </w:rPr>
        <w:t>P.TCHCTH</w:t>
      </w:r>
    </w:p>
    <w:p w14:paraId="65DFB133" w14:textId="4825CB93" w:rsidR="00930A68" w:rsidRPr="00F54AC8" w:rsidRDefault="00930A68" w:rsidP="00F54AC8">
      <w:pPr>
        <w:pStyle w:val="BodyText"/>
        <w:spacing w:before="80" w:after="80" w:line="264" w:lineRule="auto"/>
        <w:ind w:firstLine="567"/>
        <w:jc w:val="both"/>
        <w:rPr>
          <w:color w:val="auto"/>
          <w:sz w:val="28"/>
          <w:szCs w:val="28"/>
        </w:rPr>
      </w:pPr>
      <w:bookmarkStart w:id="4" w:name="bookmark4"/>
      <w:bookmarkEnd w:id="4"/>
    </w:p>
    <w:p w14:paraId="0204CC74" w14:textId="190ADF2D" w:rsidR="003244B9" w:rsidRPr="00F54AC8" w:rsidRDefault="003244B9" w:rsidP="00F54AC8">
      <w:pPr>
        <w:pStyle w:val="BodyText"/>
        <w:widowControl/>
        <w:numPr>
          <w:ilvl w:val="0"/>
          <w:numId w:val="4"/>
        </w:numPr>
        <w:tabs>
          <w:tab w:val="left" w:pos="993"/>
        </w:tabs>
        <w:spacing w:before="80" w:after="80" w:line="264" w:lineRule="auto"/>
        <w:ind w:left="0" w:firstLine="567"/>
        <w:jc w:val="both"/>
        <w:rPr>
          <w:b/>
          <w:color w:val="auto"/>
          <w:sz w:val="28"/>
          <w:szCs w:val="28"/>
        </w:rPr>
      </w:pPr>
      <w:bookmarkStart w:id="5" w:name="bookmark1"/>
      <w:bookmarkStart w:id="6" w:name="bookmark2"/>
      <w:bookmarkStart w:id="7" w:name="bookmark21"/>
      <w:bookmarkStart w:id="8" w:name="bookmark22"/>
      <w:bookmarkStart w:id="9" w:name="bookmark24"/>
      <w:bookmarkEnd w:id="5"/>
      <w:bookmarkEnd w:id="6"/>
      <w:r w:rsidRPr="00F54AC8">
        <w:rPr>
          <w:b/>
          <w:color w:val="auto"/>
          <w:sz w:val="28"/>
          <w:szCs w:val="28"/>
        </w:rPr>
        <w:t>Công tác xây dựng và phát triển đội ngũ nhà giáo</w:t>
      </w:r>
      <w:bookmarkEnd w:id="7"/>
      <w:bookmarkEnd w:id="8"/>
      <w:bookmarkEnd w:id="9"/>
      <w:r w:rsidR="00F9736E" w:rsidRPr="00F54AC8">
        <w:rPr>
          <w:b/>
          <w:color w:val="auto"/>
          <w:sz w:val="28"/>
          <w:szCs w:val="28"/>
          <w:lang w:val="en-US"/>
        </w:rPr>
        <w:t xml:space="preserve"> </w:t>
      </w:r>
      <w:r w:rsidR="00F9736E" w:rsidRPr="00F54AC8">
        <w:rPr>
          <w:b/>
          <w:color w:val="FF0000"/>
          <w:sz w:val="28"/>
          <w:szCs w:val="28"/>
          <w:highlight w:val="yellow"/>
          <w:lang w:val="en-US"/>
        </w:rPr>
        <w:sym w:font="Wingdings" w:char="F0E0"/>
      </w:r>
      <w:r w:rsidR="00F9736E" w:rsidRPr="00F54AC8">
        <w:rPr>
          <w:b/>
          <w:color w:val="FF0000"/>
          <w:sz w:val="28"/>
          <w:szCs w:val="28"/>
          <w:highlight w:val="yellow"/>
          <w:lang w:val="en-US"/>
        </w:rPr>
        <w:t xml:space="preserve"> P. TCHCTH</w:t>
      </w:r>
    </w:p>
    <w:p w14:paraId="07883388" w14:textId="0DDF03B7" w:rsidR="00234DE7" w:rsidRPr="00F54AC8" w:rsidRDefault="00234DE7" w:rsidP="00F54AC8">
      <w:pPr>
        <w:pStyle w:val="ListParagraph"/>
        <w:numPr>
          <w:ilvl w:val="1"/>
          <w:numId w:val="4"/>
        </w:numPr>
        <w:tabs>
          <w:tab w:val="left" w:pos="1134"/>
        </w:tabs>
        <w:spacing w:before="80" w:after="80" w:line="264" w:lineRule="auto"/>
        <w:ind w:left="0" w:firstLine="567"/>
        <w:contextualSpacing w:val="0"/>
        <w:jc w:val="both"/>
        <w:rPr>
          <w:sz w:val="28"/>
          <w:szCs w:val="28"/>
        </w:rPr>
      </w:pPr>
      <w:bookmarkStart w:id="10" w:name="bookmark25"/>
      <w:bookmarkStart w:id="11" w:name="bookmark28"/>
      <w:bookmarkEnd w:id="10"/>
      <w:bookmarkEnd w:id="11"/>
      <w:r w:rsidRPr="00F54AC8">
        <w:rPr>
          <w:sz w:val="28"/>
          <w:szCs w:val="28"/>
        </w:rPr>
        <w:t>Tình hình</w:t>
      </w:r>
      <w:r w:rsidR="009B0ADA" w:rsidRPr="00F54AC8">
        <w:rPr>
          <w:sz w:val="28"/>
          <w:szCs w:val="28"/>
        </w:rPr>
        <w:t xml:space="preserve"> phát triển</w:t>
      </w:r>
      <w:r w:rsidRPr="00F54AC8">
        <w:rPr>
          <w:sz w:val="28"/>
          <w:szCs w:val="28"/>
        </w:rPr>
        <w:t xml:space="preserve"> đội ngũ</w:t>
      </w:r>
    </w:p>
    <w:p w14:paraId="7F68F0E6" w14:textId="751B3A82" w:rsidR="00972473" w:rsidRPr="00F54AC8" w:rsidRDefault="00972473" w:rsidP="00F54AC8">
      <w:pPr>
        <w:pStyle w:val="BodyText"/>
        <w:numPr>
          <w:ilvl w:val="0"/>
          <w:numId w:val="1"/>
        </w:numPr>
        <w:tabs>
          <w:tab w:val="left" w:pos="851"/>
          <w:tab w:val="left" w:pos="1134"/>
        </w:tabs>
        <w:spacing w:before="80" w:after="80" w:line="264" w:lineRule="auto"/>
        <w:ind w:firstLine="567"/>
        <w:jc w:val="both"/>
        <w:rPr>
          <w:color w:val="auto"/>
          <w:sz w:val="28"/>
          <w:szCs w:val="28"/>
        </w:rPr>
      </w:pPr>
    </w:p>
    <w:p w14:paraId="2495CD14" w14:textId="0EF9A377" w:rsidR="00685481" w:rsidRPr="00F54AC8" w:rsidRDefault="00234DE7" w:rsidP="00F54AC8">
      <w:pPr>
        <w:pStyle w:val="ListParagraph"/>
        <w:numPr>
          <w:ilvl w:val="1"/>
          <w:numId w:val="4"/>
        </w:numPr>
        <w:tabs>
          <w:tab w:val="left" w:pos="1134"/>
        </w:tabs>
        <w:spacing w:before="80" w:after="80" w:line="264" w:lineRule="auto"/>
        <w:ind w:left="0" w:firstLine="567"/>
        <w:contextualSpacing w:val="0"/>
        <w:jc w:val="both"/>
        <w:rPr>
          <w:sz w:val="28"/>
          <w:szCs w:val="28"/>
        </w:rPr>
      </w:pPr>
      <w:r w:rsidRPr="00F54AC8">
        <w:rPr>
          <w:sz w:val="28"/>
          <w:szCs w:val="28"/>
        </w:rPr>
        <w:t>Công tác đào tạo, bồi dưỡng</w:t>
      </w:r>
    </w:p>
    <w:p w14:paraId="1A00D37D" w14:textId="77777777" w:rsidR="00454499" w:rsidRPr="00F54AC8" w:rsidRDefault="00454499" w:rsidP="00F54AC8">
      <w:pPr>
        <w:pStyle w:val="ListParagraph"/>
        <w:tabs>
          <w:tab w:val="left" w:pos="1134"/>
        </w:tabs>
        <w:spacing w:before="80" w:after="80" w:line="264" w:lineRule="auto"/>
        <w:ind w:left="567"/>
        <w:contextualSpacing w:val="0"/>
        <w:jc w:val="both"/>
        <w:rPr>
          <w:sz w:val="28"/>
          <w:szCs w:val="28"/>
        </w:rPr>
      </w:pPr>
    </w:p>
    <w:p w14:paraId="002DBB40" w14:textId="53869108" w:rsidR="00454499" w:rsidRPr="00F54AC8" w:rsidRDefault="00454499" w:rsidP="00F54AC8">
      <w:pPr>
        <w:pStyle w:val="ListParagraph"/>
        <w:numPr>
          <w:ilvl w:val="1"/>
          <w:numId w:val="4"/>
        </w:numPr>
        <w:tabs>
          <w:tab w:val="left" w:pos="1134"/>
        </w:tabs>
        <w:spacing w:before="80" w:after="80" w:line="264" w:lineRule="auto"/>
        <w:ind w:left="0" w:firstLine="567"/>
        <w:contextualSpacing w:val="0"/>
        <w:jc w:val="both"/>
        <w:rPr>
          <w:sz w:val="28"/>
          <w:szCs w:val="28"/>
        </w:rPr>
      </w:pPr>
      <w:r w:rsidRPr="00F54AC8">
        <w:rPr>
          <w:sz w:val="28"/>
          <w:szCs w:val="28"/>
        </w:rPr>
        <w:t>………….</w:t>
      </w:r>
    </w:p>
    <w:p w14:paraId="6C76CD39" w14:textId="3F3642CD" w:rsidR="00454499" w:rsidRPr="00F54AC8" w:rsidRDefault="00454499" w:rsidP="00F54AC8">
      <w:pPr>
        <w:tabs>
          <w:tab w:val="left" w:pos="1134"/>
        </w:tabs>
        <w:spacing w:before="80" w:after="80" w:line="264" w:lineRule="auto"/>
        <w:jc w:val="both"/>
        <w:rPr>
          <w:rFonts w:ascii="Times New Roman" w:hAnsi="Times New Roman" w:cs="Times New Roman"/>
          <w:sz w:val="28"/>
          <w:szCs w:val="28"/>
        </w:rPr>
      </w:pPr>
    </w:p>
    <w:p w14:paraId="5B865A25" w14:textId="491953F0" w:rsidR="00BB0B98" w:rsidRPr="00F54AC8" w:rsidRDefault="006D0D9E" w:rsidP="00F54AC8">
      <w:pPr>
        <w:pStyle w:val="BodyText"/>
        <w:widowControl/>
        <w:numPr>
          <w:ilvl w:val="0"/>
          <w:numId w:val="4"/>
        </w:numPr>
        <w:tabs>
          <w:tab w:val="left" w:pos="1134"/>
        </w:tabs>
        <w:spacing w:before="80" w:after="80" w:line="264" w:lineRule="auto"/>
        <w:ind w:left="0" w:firstLine="567"/>
        <w:jc w:val="both"/>
        <w:rPr>
          <w:b/>
          <w:color w:val="auto"/>
          <w:sz w:val="28"/>
          <w:szCs w:val="28"/>
          <w:highlight w:val="yellow"/>
        </w:rPr>
      </w:pPr>
      <w:bookmarkStart w:id="12" w:name="bookmark35"/>
      <w:bookmarkEnd w:id="12"/>
      <w:r w:rsidRPr="00F54AC8">
        <w:rPr>
          <w:b/>
          <w:color w:val="auto"/>
          <w:sz w:val="28"/>
          <w:szCs w:val="28"/>
        </w:rPr>
        <w:t>Công tác tuyển sinh, đào tạo</w:t>
      </w:r>
      <w:r w:rsidR="00F9736E" w:rsidRPr="00F54AC8">
        <w:rPr>
          <w:b/>
          <w:color w:val="auto"/>
          <w:sz w:val="28"/>
          <w:szCs w:val="28"/>
          <w:lang w:val="en-US"/>
        </w:rPr>
        <w:t xml:space="preserve"> </w:t>
      </w:r>
      <w:r w:rsidR="00F9736E" w:rsidRPr="00F54AC8">
        <w:rPr>
          <w:b/>
          <w:color w:val="FF0000"/>
          <w:sz w:val="28"/>
          <w:szCs w:val="28"/>
          <w:highlight w:val="yellow"/>
          <w:lang w:val="en-US"/>
        </w:rPr>
        <w:sym w:font="Wingdings" w:char="F0E0"/>
      </w:r>
      <w:r w:rsidR="00F9736E" w:rsidRPr="00F54AC8">
        <w:rPr>
          <w:b/>
          <w:color w:val="FF0000"/>
          <w:sz w:val="28"/>
          <w:szCs w:val="28"/>
          <w:highlight w:val="yellow"/>
          <w:lang w:val="en-US"/>
        </w:rPr>
        <w:t xml:space="preserve"> P. TS-ĐT</w:t>
      </w:r>
    </w:p>
    <w:p w14:paraId="2EBABA31" w14:textId="063D03ED" w:rsidR="00FF2A86" w:rsidRPr="00F54AC8" w:rsidRDefault="00FF2A86" w:rsidP="00F54AC8">
      <w:pPr>
        <w:pStyle w:val="ListParagraph"/>
        <w:numPr>
          <w:ilvl w:val="1"/>
          <w:numId w:val="16"/>
        </w:numPr>
        <w:tabs>
          <w:tab w:val="left" w:pos="1134"/>
        </w:tabs>
        <w:spacing w:before="80" w:after="80" w:line="264" w:lineRule="auto"/>
        <w:ind w:left="0" w:firstLine="567"/>
        <w:contextualSpacing w:val="0"/>
        <w:jc w:val="both"/>
        <w:rPr>
          <w:sz w:val="28"/>
          <w:szCs w:val="28"/>
        </w:rPr>
      </w:pPr>
      <w:bookmarkStart w:id="13" w:name="bookmark3"/>
      <w:bookmarkEnd w:id="13"/>
      <w:r w:rsidRPr="00F54AC8">
        <w:rPr>
          <w:sz w:val="28"/>
          <w:szCs w:val="28"/>
        </w:rPr>
        <w:t>Công tác tuyển sinh</w:t>
      </w:r>
    </w:p>
    <w:p w14:paraId="4E22EB0B" w14:textId="02030714" w:rsidR="00332DC2" w:rsidRPr="00F54AC8" w:rsidRDefault="00332DC2" w:rsidP="00F54AC8">
      <w:pPr>
        <w:pStyle w:val="BodyText"/>
        <w:spacing w:before="80" w:after="80" w:line="264" w:lineRule="auto"/>
        <w:ind w:firstLine="567"/>
        <w:jc w:val="both"/>
        <w:rPr>
          <w:color w:val="FF0000"/>
          <w:sz w:val="28"/>
          <w:szCs w:val="28"/>
        </w:rPr>
      </w:pPr>
      <w:r w:rsidRPr="00F54AC8">
        <w:rPr>
          <w:color w:val="FF0000"/>
          <w:sz w:val="28"/>
          <w:szCs w:val="28"/>
        </w:rPr>
        <w:t>Năm học 2022 – 2023, trường đã tuyển sinh được tổng cộng: 5.849 SV, (trong đó: cao đẳng 3.730 SV, trung cấp 2.119 SV), đạt 67,42% so với chỉ tiêu đăng ký (8.675 SV) và tăng 1.231 sinh viên (21,05%) so với số lượng tuyển sinh</w:t>
      </w:r>
      <w:r w:rsidR="00EE5BFC" w:rsidRPr="00F54AC8">
        <w:rPr>
          <w:color w:val="FF0000"/>
          <w:sz w:val="28"/>
          <w:szCs w:val="28"/>
        </w:rPr>
        <w:t xml:space="preserve"> năm học 2021 – 2022 (4.618 SV).</w:t>
      </w:r>
    </w:p>
    <w:p w14:paraId="2C9FF577" w14:textId="77777777" w:rsidR="00332DC2" w:rsidRPr="00F54AC8" w:rsidRDefault="00332DC2" w:rsidP="00F54AC8">
      <w:pPr>
        <w:pStyle w:val="BodyText"/>
        <w:spacing w:before="80" w:after="80" w:line="264" w:lineRule="auto"/>
        <w:ind w:firstLine="567"/>
        <w:jc w:val="both"/>
        <w:rPr>
          <w:color w:val="FF0000"/>
          <w:sz w:val="28"/>
          <w:szCs w:val="28"/>
        </w:rPr>
      </w:pPr>
      <w:r w:rsidRPr="00F54AC8">
        <w:rPr>
          <w:color w:val="FF0000"/>
          <w:sz w:val="28"/>
          <w:szCs w:val="28"/>
        </w:rPr>
        <w:t xml:space="preserve">Đẩy mạnh liên kết với các doanh nghiệp là các tập đoàn lớn nhằm phối hợp đào tạo nguồn nhân lực chất lượng cao đáp ứng nhu cầu của DN. Ngoài chương trình cao đẳng chất lượng cao song hành các tập đoàn, Trường Cao đẳng Lý Tự Trọng TP.HCM còn có những chương trình phối hợp với doanh nghiệp để đưa sinh viên các ngành cao đẳng chất lượng cao đến các doanh nghiệp, tập đoàn ở nước ngoài để thực tập tốt nghiệp sau khi các em được đào tạo tại trường, đặc biệt là các doanh nghiệp tại Nhật Bản. </w:t>
      </w:r>
    </w:p>
    <w:p w14:paraId="14765799" w14:textId="0F98A25C" w:rsidR="00D6046C" w:rsidRPr="00F54AC8" w:rsidRDefault="00332DC2" w:rsidP="00F54AC8">
      <w:pPr>
        <w:pStyle w:val="BodyText"/>
        <w:spacing w:before="80" w:after="80" w:line="264" w:lineRule="auto"/>
        <w:ind w:firstLine="567"/>
        <w:jc w:val="both"/>
        <w:rPr>
          <w:color w:val="FF0000"/>
          <w:sz w:val="28"/>
          <w:szCs w:val="28"/>
        </w:rPr>
      </w:pPr>
      <w:r w:rsidRPr="00F54AC8">
        <w:rPr>
          <w:color w:val="FF0000"/>
          <w:sz w:val="28"/>
          <w:szCs w:val="28"/>
        </w:rPr>
        <w:t>Tăng cường tư vấn và quảng bá chương trình đào tạo liên kết quốc tế với Trường Cao đẳng Thành phố Glasgow (Vương Quốc Anh), nhằm để tăng nhanh quy mô sinh viên tham gia nhập học, đạt chất lượng và đáp ứng nhu cầu của doanh nghiệp trong và ngoài nước.</w:t>
      </w:r>
    </w:p>
    <w:p w14:paraId="43A89E82" w14:textId="6676A5B2" w:rsidR="00FF2A86" w:rsidRPr="00A045E0" w:rsidRDefault="00FF2A86" w:rsidP="00F54AC8">
      <w:pPr>
        <w:pStyle w:val="ListParagraph"/>
        <w:numPr>
          <w:ilvl w:val="1"/>
          <w:numId w:val="16"/>
        </w:numPr>
        <w:tabs>
          <w:tab w:val="left" w:pos="1134"/>
        </w:tabs>
        <w:spacing w:before="80" w:after="80" w:line="264" w:lineRule="auto"/>
        <w:ind w:left="0" w:firstLine="567"/>
        <w:contextualSpacing w:val="0"/>
        <w:jc w:val="both"/>
        <w:rPr>
          <w:color w:val="FF0000"/>
          <w:sz w:val="28"/>
          <w:szCs w:val="28"/>
        </w:rPr>
      </w:pPr>
      <w:r w:rsidRPr="00A045E0">
        <w:rPr>
          <w:color w:val="FF0000"/>
          <w:sz w:val="28"/>
          <w:szCs w:val="28"/>
        </w:rPr>
        <w:t xml:space="preserve">Công tác </w:t>
      </w:r>
      <w:r w:rsidR="00D6046C" w:rsidRPr="00A045E0">
        <w:rPr>
          <w:color w:val="FF0000"/>
          <w:sz w:val="28"/>
          <w:szCs w:val="28"/>
        </w:rPr>
        <w:t xml:space="preserve">quản lý </w:t>
      </w:r>
      <w:r w:rsidRPr="00A045E0">
        <w:rPr>
          <w:color w:val="FF0000"/>
          <w:sz w:val="28"/>
          <w:szCs w:val="28"/>
        </w:rPr>
        <w:t>đào tạo</w:t>
      </w:r>
      <w:r w:rsidR="00D575CB" w:rsidRPr="00A045E0">
        <w:rPr>
          <w:color w:val="FF0000"/>
          <w:sz w:val="28"/>
          <w:szCs w:val="28"/>
        </w:rPr>
        <w:t xml:space="preserve"> </w:t>
      </w:r>
      <w:r w:rsidR="00D575CB" w:rsidRPr="00A045E0">
        <w:rPr>
          <w:color w:val="FF0000"/>
          <w:sz w:val="28"/>
          <w:szCs w:val="28"/>
          <w:highlight w:val="cyan"/>
        </w:rPr>
        <w:t>(</w:t>
      </w:r>
      <w:r w:rsidR="00D575CB" w:rsidRPr="00A045E0">
        <w:rPr>
          <w:i/>
          <w:color w:val="FF0000"/>
          <w:sz w:val="28"/>
          <w:szCs w:val="28"/>
          <w:highlight w:val="cyan"/>
        </w:rPr>
        <w:t>Kết quả học tập và rèn luyện của SV)</w:t>
      </w:r>
    </w:p>
    <w:p w14:paraId="5C20C768" w14:textId="3037EF75" w:rsidR="00EE5BFC" w:rsidRPr="00F54AC8" w:rsidRDefault="0059661F" w:rsidP="00F54AC8">
      <w:pPr>
        <w:pStyle w:val="ListParagraph"/>
        <w:numPr>
          <w:ilvl w:val="0"/>
          <w:numId w:val="38"/>
        </w:numPr>
        <w:tabs>
          <w:tab w:val="left" w:pos="993"/>
        </w:tabs>
        <w:spacing w:before="80" w:after="80" w:line="264" w:lineRule="auto"/>
        <w:ind w:left="0" w:right="28" w:firstLine="567"/>
        <w:contextualSpacing w:val="0"/>
        <w:jc w:val="both"/>
        <w:rPr>
          <w:b/>
          <w:bCs/>
          <w:sz w:val="28"/>
          <w:szCs w:val="28"/>
        </w:rPr>
      </w:pPr>
      <w:r w:rsidRPr="00F54AC8">
        <w:rPr>
          <w:b/>
          <w:bCs/>
          <w:sz w:val="28"/>
          <w:szCs w:val="28"/>
        </w:rPr>
        <w:t>K</w:t>
      </w:r>
      <w:r w:rsidR="00E351A8" w:rsidRPr="00F54AC8">
        <w:rPr>
          <w:b/>
          <w:bCs/>
          <w:sz w:val="28"/>
          <w:szCs w:val="28"/>
        </w:rPr>
        <w:t>iểm tra toàn diện</w:t>
      </w:r>
      <w:r w:rsidR="00A045E0">
        <w:rPr>
          <w:b/>
          <w:bCs/>
          <w:sz w:val="28"/>
          <w:szCs w:val="28"/>
        </w:rPr>
        <w:t xml:space="preserve"> (đang tổng hợp kết quả từ khoa gửi về phòng TS-ĐT)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2"/>
        <w:gridCol w:w="1134"/>
        <w:gridCol w:w="1080"/>
        <w:gridCol w:w="1134"/>
        <w:gridCol w:w="1080"/>
      </w:tblGrid>
      <w:tr w:rsidR="00A045E0" w:rsidRPr="00A045E0" w14:paraId="7721F1CB" w14:textId="77777777" w:rsidTr="00382E80">
        <w:trPr>
          <w:trHeight w:val="325"/>
          <w:jc w:val="center"/>
        </w:trPr>
        <w:tc>
          <w:tcPr>
            <w:tcW w:w="746" w:type="dxa"/>
            <w:vMerge w:val="restart"/>
            <w:shd w:val="clear" w:color="auto" w:fill="auto"/>
            <w:vAlign w:val="center"/>
          </w:tcPr>
          <w:p w14:paraId="30C7DE58"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STT</w:t>
            </w:r>
          </w:p>
        </w:tc>
        <w:tc>
          <w:tcPr>
            <w:tcW w:w="3142" w:type="dxa"/>
            <w:vMerge w:val="restart"/>
            <w:shd w:val="clear" w:color="auto" w:fill="auto"/>
            <w:vAlign w:val="center"/>
          </w:tcPr>
          <w:p w14:paraId="7EA9B580"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Khoa</w:t>
            </w:r>
          </w:p>
        </w:tc>
        <w:tc>
          <w:tcPr>
            <w:tcW w:w="2214" w:type="dxa"/>
            <w:gridSpan w:val="2"/>
            <w:shd w:val="clear" w:color="auto" w:fill="auto"/>
            <w:vAlign w:val="center"/>
          </w:tcPr>
          <w:p w14:paraId="4FA4E00B"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Tốt</w:t>
            </w:r>
          </w:p>
        </w:tc>
        <w:tc>
          <w:tcPr>
            <w:tcW w:w="2214" w:type="dxa"/>
            <w:gridSpan w:val="2"/>
            <w:shd w:val="clear" w:color="auto" w:fill="auto"/>
            <w:vAlign w:val="center"/>
          </w:tcPr>
          <w:p w14:paraId="0333D93F"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Khá</w:t>
            </w:r>
          </w:p>
        </w:tc>
      </w:tr>
      <w:tr w:rsidR="00A045E0" w:rsidRPr="00A045E0" w14:paraId="6B412F72" w14:textId="77777777" w:rsidTr="00382E80">
        <w:trPr>
          <w:trHeight w:val="389"/>
          <w:jc w:val="center"/>
        </w:trPr>
        <w:tc>
          <w:tcPr>
            <w:tcW w:w="746" w:type="dxa"/>
            <w:vMerge/>
            <w:shd w:val="clear" w:color="auto" w:fill="auto"/>
            <w:vAlign w:val="center"/>
          </w:tcPr>
          <w:p w14:paraId="6C45E385"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p>
        </w:tc>
        <w:tc>
          <w:tcPr>
            <w:tcW w:w="3142" w:type="dxa"/>
            <w:vMerge/>
            <w:shd w:val="clear" w:color="auto" w:fill="auto"/>
            <w:vAlign w:val="center"/>
          </w:tcPr>
          <w:p w14:paraId="50364FF0"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p>
        </w:tc>
        <w:tc>
          <w:tcPr>
            <w:tcW w:w="1134" w:type="dxa"/>
            <w:shd w:val="clear" w:color="auto" w:fill="auto"/>
            <w:vAlign w:val="center"/>
          </w:tcPr>
          <w:p w14:paraId="4EA5964F"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SL</w:t>
            </w:r>
          </w:p>
        </w:tc>
        <w:tc>
          <w:tcPr>
            <w:tcW w:w="1080" w:type="dxa"/>
            <w:shd w:val="clear" w:color="auto" w:fill="auto"/>
            <w:vAlign w:val="center"/>
          </w:tcPr>
          <w:p w14:paraId="418432A9"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w:t>
            </w:r>
          </w:p>
        </w:tc>
        <w:tc>
          <w:tcPr>
            <w:tcW w:w="1134" w:type="dxa"/>
            <w:shd w:val="clear" w:color="auto" w:fill="auto"/>
            <w:vAlign w:val="center"/>
          </w:tcPr>
          <w:p w14:paraId="07984EB2"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SL</w:t>
            </w:r>
          </w:p>
        </w:tc>
        <w:tc>
          <w:tcPr>
            <w:tcW w:w="1080" w:type="dxa"/>
            <w:shd w:val="clear" w:color="auto" w:fill="auto"/>
            <w:vAlign w:val="center"/>
          </w:tcPr>
          <w:p w14:paraId="790FB935" w14:textId="77777777" w:rsidR="00EE5BFC" w:rsidRPr="00A045E0" w:rsidRDefault="00EE5BFC" w:rsidP="00F54AC8">
            <w:pPr>
              <w:tabs>
                <w:tab w:val="num" w:pos="1800"/>
              </w:tabs>
              <w:spacing w:before="80" w:after="80" w:line="264" w:lineRule="auto"/>
              <w:jc w:val="center"/>
              <w:rPr>
                <w:rFonts w:ascii="Times New Roman" w:hAnsi="Times New Roman" w:cs="Times New Roman"/>
                <w:b/>
                <w:bCs/>
                <w:strike/>
                <w:color w:val="FF0000"/>
                <w:sz w:val="28"/>
                <w:szCs w:val="28"/>
              </w:rPr>
            </w:pPr>
            <w:r w:rsidRPr="00A045E0">
              <w:rPr>
                <w:rFonts w:ascii="Times New Roman" w:hAnsi="Times New Roman" w:cs="Times New Roman"/>
                <w:b/>
                <w:bCs/>
                <w:strike/>
                <w:color w:val="FF0000"/>
                <w:sz w:val="28"/>
                <w:szCs w:val="28"/>
              </w:rPr>
              <w:t>%</w:t>
            </w:r>
          </w:p>
        </w:tc>
      </w:tr>
      <w:tr w:rsidR="00A045E0" w:rsidRPr="00A045E0" w14:paraId="19C3CB9A" w14:textId="77777777" w:rsidTr="00382E80">
        <w:trPr>
          <w:trHeight w:val="407"/>
          <w:jc w:val="center"/>
        </w:trPr>
        <w:tc>
          <w:tcPr>
            <w:tcW w:w="746" w:type="dxa"/>
            <w:shd w:val="clear" w:color="auto" w:fill="auto"/>
            <w:vAlign w:val="center"/>
          </w:tcPr>
          <w:p w14:paraId="3EC618BB"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lastRenderedPageBreak/>
              <w:t>1</w:t>
            </w:r>
          </w:p>
        </w:tc>
        <w:tc>
          <w:tcPr>
            <w:tcW w:w="3142" w:type="dxa"/>
            <w:shd w:val="clear" w:color="auto" w:fill="auto"/>
            <w:vAlign w:val="center"/>
          </w:tcPr>
          <w:p w14:paraId="50AFA290"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học Cơ bản</w:t>
            </w:r>
          </w:p>
        </w:tc>
        <w:tc>
          <w:tcPr>
            <w:tcW w:w="1134" w:type="dxa"/>
            <w:shd w:val="clear" w:color="auto" w:fill="auto"/>
            <w:vAlign w:val="center"/>
          </w:tcPr>
          <w:p w14:paraId="7CFC45FA"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36/105</w:t>
            </w:r>
          </w:p>
        </w:tc>
        <w:tc>
          <w:tcPr>
            <w:tcW w:w="1080" w:type="dxa"/>
            <w:shd w:val="clear" w:color="auto" w:fill="auto"/>
            <w:vAlign w:val="center"/>
          </w:tcPr>
          <w:p w14:paraId="75157596"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34,29%</w:t>
            </w:r>
          </w:p>
        </w:tc>
        <w:tc>
          <w:tcPr>
            <w:tcW w:w="1134" w:type="dxa"/>
            <w:shd w:val="clear" w:color="auto" w:fill="auto"/>
            <w:vAlign w:val="center"/>
          </w:tcPr>
          <w:p w14:paraId="534CFFBD"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69/105</w:t>
            </w:r>
          </w:p>
        </w:tc>
        <w:tc>
          <w:tcPr>
            <w:tcW w:w="1080" w:type="dxa"/>
            <w:shd w:val="clear" w:color="auto" w:fill="auto"/>
            <w:vAlign w:val="center"/>
          </w:tcPr>
          <w:p w14:paraId="4BFBE66D"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65,71%</w:t>
            </w:r>
          </w:p>
        </w:tc>
      </w:tr>
      <w:tr w:rsidR="00A045E0" w:rsidRPr="00A045E0" w14:paraId="7106F20F" w14:textId="77777777" w:rsidTr="00382E80">
        <w:trPr>
          <w:trHeight w:val="407"/>
          <w:jc w:val="center"/>
        </w:trPr>
        <w:tc>
          <w:tcPr>
            <w:tcW w:w="746" w:type="dxa"/>
            <w:shd w:val="clear" w:color="auto" w:fill="auto"/>
            <w:vAlign w:val="center"/>
          </w:tcPr>
          <w:p w14:paraId="07668AEC"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w:t>
            </w:r>
          </w:p>
        </w:tc>
        <w:tc>
          <w:tcPr>
            <w:tcW w:w="3142" w:type="dxa"/>
            <w:shd w:val="clear" w:color="auto" w:fill="auto"/>
            <w:vAlign w:val="center"/>
          </w:tcPr>
          <w:p w14:paraId="03EC2727"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Lý luận Chính trị</w:t>
            </w:r>
          </w:p>
        </w:tc>
        <w:tc>
          <w:tcPr>
            <w:tcW w:w="1134" w:type="dxa"/>
            <w:shd w:val="clear" w:color="auto" w:fill="auto"/>
            <w:vAlign w:val="center"/>
          </w:tcPr>
          <w:p w14:paraId="15A6A51D"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11/15</w:t>
            </w:r>
          </w:p>
        </w:tc>
        <w:tc>
          <w:tcPr>
            <w:tcW w:w="1080" w:type="dxa"/>
            <w:shd w:val="clear" w:color="auto" w:fill="auto"/>
            <w:vAlign w:val="center"/>
          </w:tcPr>
          <w:p w14:paraId="351907E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73,33%</w:t>
            </w:r>
          </w:p>
        </w:tc>
        <w:tc>
          <w:tcPr>
            <w:tcW w:w="1134" w:type="dxa"/>
            <w:shd w:val="clear" w:color="auto" w:fill="auto"/>
            <w:vAlign w:val="center"/>
          </w:tcPr>
          <w:p w14:paraId="1C4FFB03"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04/15</w:t>
            </w:r>
          </w:p>
        </w:tc>
        <w:tc>
          <w:tcPr>
            <w:tcW w:w="1080" w:type="dxa"/>
            <w:shd w:val="clear" w:color="auto" w:fill="auto"/>
            <w:vAlign w:val="center"/>
          </w:tcPr>
          <w:p w14:paraId="435D656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26,67%</w:t>
            </w:r>
          </w:p>
        </w:tc>
      </w:tr>
      <w:tr w:rsidR="00A045E0" w:rsidRPr="00A045E0" w14:paraId="6EEA53F4" w14:textId="77777777" w:rsidTr="00382E80">
        <w:trPr>
          <w:trHeight w:val="407"/>
          <w:jc w:val="center"/>
        </w:trPr>
        <w:tc>
          <w:tcPr>
            <w:tcW w:w="746" w:type="dxa"/>
            <w:shd w:val="clear" w:color="auto" w:fill="auto"/>
            <w:vAlign w:val="center"/>
          </w:tcPr>
          <w:p w14:paraId="32810FA7"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3</w:t>
            </w:r>
          </w:p>
        </w:tc>
        <w:tc>
          <w:tcPr>
            <w:tcW w:w="3142" w:type="dxa"/>
            <w:shd w:val="clear" w:color="auto" w:fill="auto"/>
            <w:vAlign w:val="center"/>
          </w:tcPr>
          <w:p w14:paraId="1C424A38"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Cơ khí</w:t>
            </w:r>
          </w:p>
        </w:tc>
        <w:tc>
          <w:tcPr>
            <w:tcW w:w="1134" w:type="dxa"/>
            <w:shd w:val="clear" w:color="auto" w:fill="auto"/>
            <w:vAlign w:val="center"/>
          </w:tcPr>
          <w:p w14:paraId="362603F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16/31</w:t>
            </w:r>
          </w:p>
        </w:tc>
        <w:tc>
          <w:tcPr>
            <w:tcW w:w="1080" w:type="dxa"/>
            <w:shd w:val="clear" w:color="auto" w:fill="auto"/>
            <w:vAlign w:val="center"/>
          </w:tcPr>
          <w:p w14:paraId="6B71CD8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51,61%</w:t>
            </w:r>
          </w:p>
        </w:tc>
        <w:tc>
          <w:tcPr>
            <w:tcW w:w="1134" w:type="dxa"/>
            <w:shd w:val="clear" w:color="auto" w:fill="auto"/>
            <w:vAlign w:val="center"/>
          </w:tcPr>
          <w:p w14:paraId="07E5940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15/31</w:t>
            </w:r>
          </w:p>
        </w:tc>
        <w:tc>
          <w:tcPr>
            <w:tcW w:w="1080" w:type="dxa"/>
            <w:shd w:val="clear" w:color="auto" w:fill="auto"/>
            <w:vAlign w:val="center"/>
          </w:tcPr>
          <w:p w14:paraId="0D6B7814"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48,39%</w:t>
            </w:r>
          </w:p>
        </w:tc>
      </w:tr>
      <w:tr w:rsidR="00A045E0" w:rsidRPr="00A045E0" w14:paraId="66274983" w14:textId="77777777" w:rsidTr="00382E80">
        <w:trPr>
          <w:trHeight w:val="407"/>
          <w:jc w:val="center"/>
        </w:trPr>
        <w:tc>
          <w:tcPr>
            <w:tcW w:w="746" w:type="dxa"/>
            <w:shd w:val="clear" w:color="auto" w:fill="auto"/>
            <w:vAlign w:val="center"/>
          </w:tcPr>
          <w:p w14:paraId="2EA3BCCA"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4</w:t>
            </w:r>
          </w:p>
        </w:tc>
        <w:tc>
          <w:tcPr>
            <w:tcW w:w="3142" w:type="dxa"/>
            <w:shd w:val="clear" w:color="auto" w:fill="auto"/>
            <w:vAlign w:val="center"/>
          </w:tcPr>
          <w:p w14:paraId="5A8E62AE"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Động lực</w:t>
            </w:r>
          </w:p>
        </w:tc>
        <w:tc>
          <w:tcPr>
            <w:tcW w:w="1134" w:type="dxa"/>
            <w:shd w:val="clear" w:color="auto" w:fill="auto"/>
            <w:vAlign w:val="center"/>
          </w:tcPr>
          <w:p w14:paraId="236C8A2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12/53</w:t>
            </w:r>
          </w:p>
        </w:tc>
        <w:tc>
          <w:tcPr>
            <w:tcW w:w="1080" w:type="dxa"/>
            <w:shd w:val="clear" w:color="auto" w:fill="auto"/>
            <w:vAlign w:val="center"/>
          </w:tcPr>
          <w:p w14:paraId="15FBAA18"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22,64%</w:t>
            </w:r>
          </w:p>
        </w:tc>
        <w:tc>
          <w:tcPr>
            <w:tcW w:w="1134" w:type="dxa"/>
            <w:shd w:val="clear" w:color="auto" w:fill="auto"/>
            <w:vAlign w:val="center"/>
          </w:tcPr>
          <w:p w14:paraId="72B92498"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41/53</w:t>
            </w:r>
          </w:p>
        </w:tc>
        <w:tc>
          <w:tcPr>
            <w:tcW w:w="1080" w:type="dxa"/>
            <w:shd w:val="clear" w:color="auto" w:fill="auto"/>
            <w:vAlign w:val="center"/>
          </w:tcPr>
          <w:p w14:paraId="43BDDF2B"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77,36%</w:t>
            </w:r>
          </w:p>
        </w:tc>
      </w:tr>
      <w:tr w:rsidR="00A045E0" w:rsidRPr="00A045E0" w14:paraId="29EE12A5" w14:textId="77777777" w:rsidTr="00382E80">
        <w:trPr>
          <w:trHeight w:val="407"/>
          <w:jc w:val="center"/>
        </w:trPr>
        <w:tc>
          <w:tcPr>
            <w:tcW w:w="746" w:type="dxa"/>
            <w:shd w:val="clear" w:color="auto" w:fill="auto"/>
            <w:vAlign w:val="center"/>
          </w:tcPr>
          <w:p w14:paraId="0C3C1F14"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5</w:t>
            </w:r>
          </w:p>
        </w:tc>
        <w:tc>
          <w:tcPr>
            <w:tcW w:w="3142" w:type="dxa"/>
            <w:shd w:val="clear" w:color="auto" w:fill="auto"/>
            <w:vAlign w:val="center"/>
          </w:tcPr>
          <w:p w14:paraId="7980F8BC"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Điện – Điện tử</w:t>
            </w:r>
          </w:p>
        </w:tc>
        <w:tc>
          <w:tcPr>
            <w:tcW w:w="1134" w:type="dxa"/>
            <w:shd w:val="clear" w:color="auto" w:fill="auto"/>
            <w:vAlign w:val="center"/>
          </w:tcPr>
          <w:p w14:paraId="63D34685"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23/28</w:t>
            </w:r>
          </w:p>
        </w:tc>
        <w:tc>
          <w:tcPr>
            <w:tcW w:w="1080" w:type="dxa"/>
            <w:shd w:val="clear" w:color="auto" w:fill="auto"/>
            <w:vAlign w:val="center"/>
          </w:tcPr>
          <w:p w14:paraId="3B4550D5"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82,14%</w:t>
            </w:r>
          </w:p>
        </w:tc>
        <w:tc>
          <w:tcPr>
            <w:tcW w:w="1134" w:type="dxa"/>
            <w:shd w:val="clear" w:color="auto" w:fill="auto"/>
            <w:vAlign w:val="center"/>
          </w:tcPr>
          <w:p w14:paraId="6D3AC029"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05/28</w:t>
            </w:r>
          </w:p>
        </w:tc>
        <w:tc>
          <w:tcPr>
            <w:tcW w:w="1080" w:type="dxa"/>
            <w:shd w:val="clear" w:color="auto" w:fill="auto"/>
            <w:vAlign w:val="center"/>
          </w:tcPr>
          <w:p w14:paraId="01EADB5C"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17,86%</w:t>
            </w:r>
          </w:p>
        </w:tc>
      </w:tr>
      <w:tr w:rsidR="00A045E0" w:rsidRPr="00A045E0" w14:paraId="3F4828A1" w14:textId="77777777" w:rsidTr="00382E80">
        <w:trPr>
          <w:trHeight w:val="407"/>
          <w:jc w:val="center"/>
        </w:trPr>
        <w:tc>
          <w:tcPr>
            <w:tcW w:w="746" w:type="dxa"/>
            <w:shd w:val="clear" w:color="auto" w:fill="auto"/>
            <w:vAlign w:val="center"/>
          </w:tcPr>
          <w:p w14:paraId="2D4DFC97"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6</w:t>
            </w:r>
          </w:p>
        </w:tc>
        <w:tc>
          <w:tcPr>
            <w:tcW w:w="3142" w:type="dxa"/>
            <w:shd w:val="clear" w:color="auto" w:fill="auto"/>
            <w:vAlign w:val="center"/>
          </w:tcPr>
          <w:p w14:paraId="23E003A0"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CNTT</w:t>
            </w:r>
          </w:p>
        </w:tc>
        <w:tc>
          <w:tcPr>
            <w:tcW w:w="1134" w:type="dxa"/>
            <w:shd w:val="clear" w:color="auto" w:fill="auto"/>
            <w:vAlign w:val="center"/>
          </w:tcPr>
          <w:p w14:paraId="63F7D1A3"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10/34</w:t>
            </w:r>
          </w:p>
        </w:tc>
        <w:tc>
          <w:tcPr>
            <w:tcW w:w="1080" w:type="dxa"/>
            <w:shd w:val="clear" w:color="auto" w:fill="auto"/>
            <w:vAlign w:val="center"/>
          </w:tcPr>
          <w:p w14:paraId="3532431E"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29,41%</w:t>
            </w:r>
          </w:p>
        </w:tc>
        <w:tc>
          <w:tcPr>
            <w:tcW w:w="1134" w:type="dxa"/>
            <w:shd w:val="clear" w:color="auto" w:fill="auto"/>
            <w:vAlign w:val="center"/>
          </w:tcPr>
          <w:p w14:paraId="644594C3"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24/34</w:t>
            </w:r>
          </w:p>
        </w:tc>
        <w:tc>
          <w:tcPr>
            <w:tcW w:w="1080" w:type="dxa"/>
            <w:shd w:val="clear" w:color="auto" w:fill="auto"/>
            <w:vAlign w:val="center"/>
          </w:tcPr>
          <w:p w14:paraId="5C68E5E3"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70,59%</w:t>
            </w:r>
          </w:p>
        </w:tc>
      </w:tr>
      <w:tr w:rsidR="00A045E0" w:rsidRPr="00A045E0" w14:paraId="758B3AB3" w14:textId="77777777" w:rsidTr="00382E80">
        <w:trPr>
          <w:trHeight w:val="407"/>
          <w:jc w:val="center"/>
        </w:trPr>
        <w:tc>
          <w:tcPr>
            <w:tcW w:w="746" w:type="dxa"/>
            <w:shd w:val="clear" w:color="auto" w:fill="auto"/>
            <w:vAlign w:val="center"/>
          </w:tcPr>
          <w:p w14:paraId="4E4B894C"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w:t>
            </w:r>
          </w:p>
        </w:tc>
        <w:tc>
          <w:tcPr>
            <w:tcW w:w="3142" w:type="dxa"/>
            <w:shd w:val="clear" w:color="auto" w:fill="auto"/>
            <w:vAlign w:val="center"/>
          </w:tcPr>
          <w:p w14:paraId="42DEF629"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Nhiệt lạnh</w:t>
            </w:r>
          </w:p>
        </w:tc>
        <w:tc>
          <w:tcPr>
            <w:tcW w:w="1134" w:type="dxa"/>
            <w:shd w:val="clear" w:color="auto" w:fill="auto"/>
            <w:vAlign w:val="center"/>
          </w:tcPr>
          <w:p w14:paraId="7E965CA8"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07/10</w:t>
            </w:r>
          </w:p>
        </w:tc>
        <w:tc>
          <w:tcPr>
            <w:tcW w:w="1080" w:type="dxa"/>
            <w:shd w:val="clear" w:color="auto" w:fill="auto"/>
            <w:vAlign w:val="center"/>
          </w:tcPr>
          <w:p w14:paraId="696D8A19"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70%</w:t>
            </w:r>
          </w:p>
        </w:tc>
        <w:tc>
          <w:tcPr>
            <w:tcW w:w="1134" w:type="dxa"/>
            <w:shd w:val="clear" w:color="auto" w:fill="auto"/>
            <w:vAlign w:val="center"/>
          </w:tcPr>
          <w:p w14:paraId="2A57BEAB"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03/10</w:t>
            </w:r>
          </w:p>
        </w:tc>
        <w:tc>
          <w:tcPr>
            <w:tcW w:w="1080" w:type="dxa"/>
            <w:shd w:val="clear" w:color="auto" w:fill="auto"/>
            <w:vAlign w:val="center"/>
          </w:tcPr>
          <w:p w14:paraId="033A7AF2"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30%</w:t>
            </w:r>
          </w:p>
        </w:tc>
      </w:tr>
      <w:tr w:rsidR="00A045E0" w:rsidRPr="00A045E0" w14:paraId="59AEE01A" w14:textId="77777777" w:rsidTr="00382E80">
        <w:trPr>
          <w:trHeight w:val="407"/>
          <w:jc w:val="center"/>
        </w:trPr>
        <w:tc>
          <w:tcPr>
            <w:tcW w:w="746" w:type="dxa"/>
            <w:shd w:val="clear" w:color="auto" w:fill="auto"/>
            <w:vAlign w:val="center"/>
          </w:tcPr>
          <w:p w14:paraId="7957EC59"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8</w:t>
            </w:r>
          </w:p>
        </w:tc>
        <w:tc>
          <w:tcPr>
            <w:tcW w:w="3142" w:type="dxa"/>
            <w:shd w:val="clear" w:color="auto" w:fill="auto"/>
            <w:vAlign w:val="center"/>
          </w:tcPr>
          <w:p w14:paraId="3D1304E6"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May – Thời trang</w:t>
            </w:r>
          </w:p>
        </w:tc>
        <w:tc>
          <w:tcPr>
            <w:tcW w:w="1134" w:type="dxa"/>
            <w:shd w:val="clear" w:color="auto" w:fill="auto"/>
            <w:vAlign w:val="center"/>
          </w:tcPr>
          <w:p w14:paraId="1DAFBB0E"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03/4</w:t>
            </w:r>
          </w:p>
        </w:tc>
        <w:tc>
          <w:tcPr>
            <w:tcW w:w="1080" w:type="dxa"/>
            <w:shd w:val="clear" w:color="auto" w:fill="auto"/>
            <w:vAlign w:val="center"/>
          </w:tcPr>
          <w:p w14:paraId="79A7D735"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75%</w:t>
            </w:r>
          </w:p>
        </w:tc>
        <w:tc>
          <w:tcPr>
            <w:tcW w:w="1134" w:type="dxa"/>
            <w:shd w:val="clear" w:color="auto" w:fill="auto"/>
            <w:vAlign w:val="center"/>
          </w:tcPr>
          <w:p w14:paraId="36F80544"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01/4</w:t>
            </w:r>
          </w:p>
        </w:tc>
        <w:tc>
          <w:tcPr>
            <w:tcW w:w="1080" w:type="dxa"/>
            <w:shd w:val="clear" w:color="auto" w:fill="auto"/>
            <w:vAlign w:val="center"/>
          </w:tcPr>
          <w:p w14:paraId="63EEC2AA"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25%</w:t>
            </w:r>
          </w:p>
        </w:tc>
      </w:tr>
      <w:tr w:rsidR="00A045E0" w:rsidRPr="00A045E0" w14:paraId="3CE5EDBF" w14:textId="77777777" w:rsidTr="00382E80">
        <w:trPr>
          <w:trHeight w:val="407"/>
          <w:jc w:val="center"/>
        </w:trPr>
        <w:tc>
          <w:tcPr>
            <w:tcW w:w="746" w:type="dxa"/>
            <w:shd w:val="clear" w:color="auto" w:fill="auto"/>
            <w:vAlign w:val="center"/>
          </w:tcPr>
          <w:p w14:paraId="24D83850"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9</w:t>
            </w:r>
          </w:p>
        </w:tc>
        <w:tc>
          <w:tcPr>
            <w:tcW w:w="3142" w:type="dxa"/>
            <w:shd w:val="clear" w:color="auto" w:fill="auto"/>
            <w:vAlign w:val="center"/>
          </w:tcPr>
          <w:p w14:paraId="15F51A00"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Kinh tế</w:t>
            </w:r>
          </w:p>
        </w:tc>
        <w:tc>
          <w:tcPr>
            <w:tcW w:w="1134" w:type="dxa"/>
            <w:shd w:val="clear" w:color="auto" w:fill="auto"/>
            <w:vAlign w:val="center"/>
          </w:tcPr>
          <w:p w14:paraId="76F329AB"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23/23</w:t>
            </w:r>
          </w:p>
        </w:tc>
        <w:tc>
          <w:tcPr>
            <w:tcW w:w="1080" w:type="dxa"/>
            <w:shd w:val="clear" w:color="auto" w:fill="auto"/>
            <w:vAlign w:val="center"/>
          </w:tcPr>
          <w:p w14:paraId="699283BF"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100%</w:t>
            </w:r>
          </w:p>
        </w:tc>
        <w:tc>
          <w:tcPr>
            <w:tcW w:w="1134" w:type="dxa"/>
            <w:shd w:val="clear" w:color="auto" w:fill="auto"/>
            <w:vAlign w:val="center"/>
          </w:tcPr>
          <w:p w14:paraId="34D535B1"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p>
        </w:tc>
        <w:tc>
          <w:tcPr>
            <w:tcW w:w="1080" w:type="dxa"/>
            <w:shd w:val="clear" w:color="auto" w:fill="auto"/>
            <w:vAlign w:val="center"/>
          </w:tcPr>
          <w:p w14:paraId="72799214"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p>
        </w:tc>
      </w:tr>
      <w:tr w:rsidR="00A045E0" w:rsidRPr="00A045E0" w14:paraId="0698CB5E" w14:textId="77777777" w:rsidTr="00382E80">
        <w:trPr>
          <w:trHeight w:val="407"/>
          <w:jc w:val="center"/>
        </w:trPr>
        <w:tc>
          <w:tcPr>
            <w:tcW w:w="746" w:type="dxa"/>
            <w:shd w:val="clear" w:color="auto" w:fill="auto"/>
            <w:vAlign w:val="center"/>
          </w:tcPr>
          <w:p w14:paraId="5BDE8231"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10</w:t>
            </w:r>
          </w:p>
        </w:tc>
        <w:tc>
          <w:tcPr>
            <w:tcW w:w="3142" w:type="dxa"/>
            <w:shd w:val="clear" w:color="auto" w:fill="auto"/>
            <w:vAlign w:val="center"/>
          </w:tcPr>
          <w:p w14:paraId="0235686C"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Khoa Xây dựng</w:t>
            </w:r>
          </w:p>
        </w:tc>
        <w:tc>
          <w:tcPr>
            <w:tcW w:w="1134" w:type="dxa"/>
            <w:shd w:val="clear" w:color="auto" w:fill="auto"/>
            <w:vAlign w:val="center"/>
          </w:tcPr>
          <w:p w14:paraId="55F3A9CF"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01/8</w:t>
            </w:r>
          </w:p>
        </w:tc>
        <w:tc>
          <w:tcPr>
            <w:tcW w:w="1080" w:type="dxa"/>
            <w:shd w:val="clear" w:color="auto" w:fill="auto"/>
            <w:vAlign w:val="center"/>
          </w:tcPr>
          <w:p w14:paraId="7FC65B57"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12,5%</w:t>
            </w:r>
          </w:p>
        </w:tc>
        <w:tc>
          <w:tcPr>
            <w:tcW w:w="1134" w:type="dxa"/>
            <w:shd w:val="clear" w:color="auto" w:fill="auto"/>
            <w:vAlign w:val="center"/>
          </w:tcPr>
          <w:p w14:paraId="77AB1416"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05/8</w:t>
            </w:r>
          </w:p>
        </w:tc>
        <w:tc>
          <w:tcPr>
            <w:tcW w:w="1080" w:type="dxa"/>
            <w:shd w:val="clear" w:color="auto" w:fill="auto"/>
            <w:vAlign w:val="center"/>
          </w:tcPr>
          <w:p w14:paraId="792E7704"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62,5%</w:t>
            </w:r>
          </w:p>
        </w:tc>
      </w:tr>
      <w:tr w:rsidR="00A045E0" w:rsidRPr="00A045E0" w14:paraId="03297C7C" w14:textId="77777777" w:rsidTr="00382E80">
        <w:trPr>
          <w:trHeight w:val="407"/>
          <w:jc w:val="center"/>
        </w:trPr>
        <w:tc>
          <w:tcPr>
            <w:tcW w:w="3888" w:type="dxa"/>
            <w:gridSpan w:val="2"/>
            <w:shd w:val="clear" w:color="auto" w:fill="auto"/>
            <w:vAlign w:val="center"/>
          </w:tcPr>
          <w:p w14:paraId="2EBE92D1"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Tổng cộng</w:t>
            </w:r>
          </w:p>
        </w:tc>
        <w:tc>
          <w:tcPr>
            <w:tcW w:w="1134" w:type="dxa"/>
            <w:shd w:val="clear" w:color="auto" w:fill="auto"/>
            <w:vAlign w:val="center"/>
          </w:tcPr>
          <w:p w14:paraId="60132235"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121/311</w:t>
            </w:r>
          </w:p>
        </w:tc>
        <w:tc>
          <w:tcPr>
            <w:tcW w:w="1080" w:type="dxa"/>
            <w:shd w:val="clear" w:color="auto" w:fill="auto"/>
            <w:vAlign w:val="center"/>
          </w:tcPr>
          <w:p w14:paraId="591433A1" w14:textId="77777777" w:rsidR="00EE5BFC" w:rsidRPr="00A045E0" w:rsidRDefault="00EE5BFC" w:rsidP="00F54AC8">
            <w:pPr>
              <w:tabs>
                <w:tab w:val="num" w:pos="1800"/>
              </w:tabs>
              <w:spacing w:before="80" w:after="80" w:line="264" w:lineRule="auto"/>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38,91%</w:t>
            </w:r>
          </w:p>
        </w:tc>
        <w:tc>
          <w:tcPr>
            <w:tcW w:w="1134" w:type="dxa"/>
            <w:shd w:val="clear" w:color="auto" w:fill="auto"/>
            <w:vAlign w:val="center"/>
          </w:tcPr>
          <w:p w14:paraId="770D824C"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188/311</w:t>
            </w:r>
          </w:p>
        </w:tc>
        <w:tc>
          <w:tcPr>
            <w:tcW w:w="1080" w:type="dxa"/>
            <w:shd w:val="clear" w:color="auto" w:fill="auto"/>
            <w:vAlign w:val="center"/>
          </w:tcPr>
          <w:p w14:paraId="5C4CA381" w14:textId="77777777" w:rsidR="00EE5BFC" w:rsidRPr="00A045E0" w:rsidRDefault="00EE5BFC" w:rsidP="00F54AC8">
            <w:pPr>
              <w:tabs>
                <w:tab w:val="num" w:pos="1800"/>
              </w:tabs>
              <w:spacing w:before="80" w:after="80" w:line="264" w:lineRule="auto"/>
              <w:jc w:val="center"/>
              <w:rPr>
                <w:rFonts w:ascii="Times New Roman" w:hAnsi="Times New Roman" w:cs="Times New Roman"/>
                <w:bCs/>
                <w:strike/>
                <w:color w:val="FF0000"/>
                <w:sz w:val="28"/>
                <w:szCs w:val="28"/>
              </w:rPr>
            </w:pPr>
            <w:r w:rsidRPr="00A045E0">
              <w:rPr>
                <w:rFonts w:ascii="Times New Roman" w:hAnsi="Times New Roman" w:cs="Times New Roman"/>
                <w:bCs/>
                <w:strike/>
                <w:color w:val="FF0000"/>
                <w:sz w:val="28"/>
                <w:szCs w:val="28"/>
              </w:rPr>
              <w:t>60,45%</w:t>
            </w:r>
          </w:p>
        </w:tc>
      </w:tr>
    </w:tbl>
    <w:p w14:paraId="699954BF" w14:textId="54BC8B09" w:rsidR="00EE5BFC" w:rsidRPr="00F54AC8" w:rsidRDefault="00EE5BFC" w:rsidP="00A045E0">
      <w:pPr>
        <w:pStyle w:val="ListParagraph"/>
        <w:numPr>
          <w:ilvl w:val="0"/>
          <w:numId w:val="38"/>
        </w:numPr>
        <w:tabs>
          <w:tab w:val="left" w:pos="993"/>
        </w:tabs>
        <w:spacing w:before="240" w:after="240" w:line="264" w:lineRule="auto"/>
        <w:ind w:left="0" w:right="28" w:firstLine="567"/>
        <w:contextualSpacing w:val="0"/>
        <w:jc w:val="both"/>
        <w:rPr>
          <w:bCs/>
          <w:color w:val="FF0000"/>
          <w:sz w:val="28"/>
          <w:szCs w:val="28"/>
        </w:rPr>
      </w:pPr>
      <w:r w:rsidRPr="00F54AC8">
        <w:rPr>
          <w:bCs/>
          <w:sz w:val="28"/>
          <w:szCs w:val="28"/>
        </w:rPr>
        <w:t xml:space="preserve">Thao giảng cấp khoa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29"/>
        <w:gridCol w:w="836"/>
        <w:gridCol w:w="893"/>
        <w:gridCol w:w="851"/>
        <w:gridCol w:w="741"/>
        <w:gridCol w:w="940"/>
        <w:gridCol w:w="920"/>
      </w:tblGrid>
      <w:tr w:rsidR="00EE5BFC" w:rsidRPr="00F54AC8" w14:paraId="02C483DD" w14:textId="77777777" w:rsidTr="00E351A8">
        <w:trPr>
          <w:jc w:val="center"/>
        </w:trPr>
        <w:tc>
          <w:tcPr>
            <w:tcW w:w="0" w:type="auto"/>
            <w:vMerge w:val="restart"/>
            <w:shd w:val="clear" w:color="auto" w:fill="auto"/>
            <w:vAlign w:val="center"/>
          </w:tcPr>
          <w:p w14:paraId="3A5509F7"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TT</w:t>
            </w:r>
          </w:p>
        </w:tc>
        <w:tc>
          <w:tcPr>
            <w:tcW w:w="0" w:type="auto"/>
            <w:vMerge w:val="restart"/>
            <w:shd w:val="clear" w:color="auto" w:fill="auto"/>
            <w:vAlign w:val="center"/>
          </w:tcPr>
          <w:p w14:paraId="6B6C2CC2"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Khoa</w:t>
            </w:r>
          </w:p>
        </w:tc>
        <w:tc>
          <w:tcPr>
            <w:tcW w:w="1729" w:type="dxa"/>
            <w:gridSpan w:val="2"/>
            <w:shd w:val="clear" w:color="auto" w:fill="auto"/>
            <w:vAlign w:val="center"/>
          </w:tcPr>
          <w:p w14:paraId="2FFDFB20"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Nhất</w:t>
            </w:r>
          </w:p>
        </w:tc>
        <w:tc>
          <w:tcPr>
            <w:tcW w:w="1592" w:type="dxa"/>
            <w:gridSpan w:val="2"/>
            <w:shd w:val="clear" w:color="auto" w:fill="auto"/>
            <w:vAlign w:val="center"/>
          </w:tcPr>
          <w:p w14:paraId="3D97BCCA"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Nhì</w:t>
            </w:r>
          </w:p>
        </w:tc>
        <w:tc>
          <w:tcPr>
            <w:tcW w:w="1860" w:type="dxa"/>
            <w:gridSpan w:val="2"/>
            <w:shd w:val="clear" w:color="auto" w:fill="auto"/>
            <w:vAlign w:val="center"/>
          </w:tcPr>
          <w:p w14:paraId="013253C6"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Ba</w:t>
            </w:r>
          </w:p>
        </w:tc>
      </w:tr>
      <w:tr w:rsidR="00EE5BFC" w:rsidRPr="00F54AC8" w14:paraId="1A02FDDB" w14:textId="77777777" w:rsidTr="00E351A8">
        <w:trPr>
          <w:jc w:val="center"/>
        </w:trPr>
        <w:tc>
          <w:tcPr>
            <w:tcW w:w="0" w:type="auto"/>
            <w:vMerge/>
            <w:shd w:val="clear" w:color="auto" w:fill="auto"/>
            <w:vAlign w:val="center"/>
          </w:tcPr>
          <w:p w14:paraId="480359DA"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p>
        </w:tc>
        <w:tc>
          <w:tcPr>
            <w:tcW w:w="0" w:type="auto"/>
            <w:vMerge/>
            <w:shd w:val="clear" w:color="auto" w:fill="auto"/>
            <w:vAlign w:val="center"/>
          </w:tcPr>
          <w:p w14:paraId="439AD7BF"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p>
        </w:tc>
        <w:tc>
          <w:tcPr>
            <w:tcW w:w="836" w:type="dxa"/>
            <w:shd w:val="clear" w:color="auto" w:fill="auto"/>
            <w:vAlign w:val="center"/>
          </w:tcPr>
          <w:p w14:paraId="265399EC"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SL</w:t>
            </w:r>
          </w:p>
        </w:tc>
        <w:tc>
          <w:tcPr>
            <w:tcW w:w="893" w:type="dxa"/>
            <w:shd w:val="clear" w:color="auto" w:fill="auto"/>
            <w:vAlign w:val="center"/>
          </w:tcPr>
          <w:p w14:paraId="7044BCE9"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w:t>
            </w:r>
          </w:p>
        </w:tc>
        <w:tc>
          <w:tcPr>
            <w:tcW w:w="851" w:type="dxa"/>
            <w:shd w:val="clear" w:color="auto" w:fill="auto"/>
            <w:vAlign w:val="center"/>
          </w:tcPr>
          <w:p w14:paraId="1810301B"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SL</w:t>
            </w:r>
          </w:p>
        </w:tc>
        <w:tc>
          <w:tcPr>
            <w:tcW w:w="741" w:type="dxa"/>
            <w:shd w:val="clear" w:color="auto" w:fill="auto"/>
            <w:vAlign w:val="center"/>
          </w:tcPr>
          <w:p w14:paraId="40124038"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w:t>
            </w:r>
          </w:p>
        </w:tc>
        <w:tc>
          <w:tcPr>
            <w:tcW w:w="940" w:type="dxa"/>
            <w:shd w:val="clear" w:color="auto" w:fill="auto"/>
            <w:vAlign w:val="center"/>
          </w:tcPr>
          <w:p w14:paraId="173677F7"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SL</w:t>
            </w:r>
          </w:p>
        </w:tc>
        <w:tc>
          <w:tcPr>
            <w:tcW w:w="920" w:type="dxa"/>
            <w:shd w:val="clear" w:color="auto" w:fill="auto"/>
            <w:vAlign w:val="center"/>
          </w:tcPr>
          <w:p w14:paraId="1FA50D7B" w14:textId="77777777" w:rsidR="00EE5BFC" w:rsidRPr="00F54AC8" w:rsidRDefault="00EE5BFC" w:rsidP="00F54AC8">
            <w:pPr>
              <w:tabs>
                <w:tab w:val="num" w:pos="1800"/>
              </w:tabs>
              <w:spacing w:before="80" w:after="80" w:line="264" w:lineRule="auto"/>
              <w:jc w:val="center"/>
              <w:rPr>
                <w:rFonts w:ascii="Times New Roman" w:hAnsi="Times New Roman" w:cs="Times New Roman"/>
                <w:b/>
                <w:bCs/>
                <w:sz w:val="28"/>
                <w:szCs w:val="28"/>
              </w:rPr>
            </w:pPr>
            <w:r w:rsidRPr="00F54AC8">
              <w:rPr>
                <w:rFonts w:ascii="Times New Roman" w:hAnsi="Times New Roman" w:cs="Times New Roman"/>
                <w:b/>
                <w:bCs/>
                <w:sz w:val="28"/>
                <w:szCs w:val="28"/>
              </w:rPr>
              <w:t>%</w:t>
            </w:r>
          </w:p>
        </w:tc>
      </w:tr>
      <w:tr w:rsidR="00EE5BFC" w:rsidRPr="00F54AC8" w14:paraId="58AD7FCF" w14:textId="77777777" w:rsidTr="00E351A8">
        <w:trPr>
          <w:jc w:val="center"/>
        </w:trPr>
        <w:tc>
          <w:tcPr>
            <w:tcW w:w="0" w:type="auto"/>
            <w:shd w:val="clear" w:color="auto" w:fill="auto"/>
            <w:vAlign w:val="center"/>
          </w:tcPr>
          <w:p w14:paraId="7FD169AF" w14:textId="77777777" w:rsidR="00EE5BFC" w:rsidRPr="00F54AC8" w:rsidRDefault="00EE5BFC" w:rsidP="00F54AC8">
            <w:pPr>
              <w:tabs>
                <w:tab w:val="num" w:pos="1800"/>
              </w:tabs>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1</w:t>
            </w:r>
          </w:p>
        </w:tc>
        <w:tc>
          <w:tcPr>
            <w:tcW w:w="0" w:type="auto"/>
            <w:shd w:val="clear" w:color="auto" w:fill="auto"/>
            <w:vAlign w:val="center"/>
          </w:tcPr>
          <w:p w14:paraId="1FD06872" w14:textId="77777777" w:rsidR="00EE5BFC" w:rsidRPr="00F54AC8" w:rsidRDefault="00EE5BFC" w:rsidP="00F54AC8">
            <w:pPr>
              <w:tabs>
                <w:tab w:val="num" w:pos="1800"/>
              </w:tabs>
              <w:spacing w:before="80" w:after="80" w:line="264" w:lineRule="auto"/>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Điện – Điện tử</w:t>
            </w:r>
          </w:p>
        </w:tc>
        <w:tc>
          <w:tcPr>
            <w:tcW w:w="836" w:type="dxa"/>
            <w:shd w:val="clear" w:color="auto" w:fill="auto"/>
            <w:vAlign w:val="center"/>
          </w:tcPr>
          <w:p w14:paraId="19439949"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893" w:type="dxa"/>
            <w:shd w:val="clear" w:color="auto" w:fill="auto"/>
            <w:vAlign w:val="center"/>
          </w:tcPr>
          <w:p w14:paraId="515C3E0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25%</w:t>
            </w:r>
          </w:p>
        </w:tc>
        <w:tc>
          <w:tcPr>
            <w:tcW w:w="851" w:type="dxa"/>
            <w:shd w:val="clear" w:color="auto" w:fill="auto"/>
            <w:vAlign w:val="center"/>
          </w:tcPr>
          <w:p w14:paraId="5AC3F7A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741" w:type="dxa"/>
            <w:shd w:val="clear" w:color="auto" w:fill="auto"/>
            <w:vAlign w:val="center"/>
          </w:tcPr>
          <w:p w14:paraId="2B0046C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25%</w:t>
            </w:r>
          </w:p>
        </w:tc>
        <w:tc>
          <w:tcPr>
            <w:tcW w:w="940" w:type="dxa"/>
            <w:shd w:val="clear" w:color="auto" w:fill="auto"/>
            <w:vAlign w:val="center"/>
          </w:tcPr>
          <w:p w14:paraId="44A78E2A"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920" w:type="dxa"/>
            <w:shd w:val="clear" w:color="auto" w:fill="auto"/>
            <w:vAlign w:val="center"/>
          </w:tcPr>
          <w:p w14:paraId="6B05CD9A"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25%</w:t>
            </w:r>
          </w:p>
        </w:tc>
      </w:tr>
      <w:tr w:rsidR="00EE5BFC" w:rsidRPr="00F54AC8" w14:paraId="5BBBCC4F" w14:textId="77777777" w:rsidTr="00E351A8">
        <w:trPr>
          <w:jc w:val="center"/>
        </w:trPr>
        <w:tc>
          <w:tcPr>
            <w:tcW w:w="0" w:type="auto"/>
            <w:shd w:val="clear" w:color="auto" w:fill="auto"/>
            <w:vAlign w:val="center"/>
          </w:tcPr>
          <w:p w14:paraId="130D1393" w14:textId="77777777" w:rsidR="00EE5BFC" w:rsidRPr="00F54AC8" w:rsidRDefault="00EE5BFC" w:rsidP="00F54AC8">
            <w:pPr>
              <w:tabs>
                <w:tab w:val="num" w:pos="1800"/>
              </w:tabs>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2</w:t>
            </w:r>
          </w:p>
        </w:tc>
        <w:tc>
          <w:tcPr>
            <w:tcW w:w="0" w:type="auto"/>
            <w:shd w:val="clear" w:color="auto" w:fill="auto"/>
            <w:vAlign w:val="center"/>
          </w:tcPr>
          <w:p w14:paraId="77B4AD0A" w14:textId="77777777" w:rsidR="00EE5BFC" w:rsidRPr="00F54AC8" w:rsidRDefault="00EE5BFC" w:rsidP="00F54AC8">
            <w:pPr>
              <w:tabs>
                <w:tab w:val="num" w:pos="1800"/>
              </w:tabs>
              <w:spacing w:before="80" w:after="80" w:line="264" w:lineRule="auto"/>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Lý luận Chính trị</w:t>
            </w:r>
          </w:p>
        </w:tc>
        <w:tc>
          <w:tcPr>
            <w:tcW w:w="836" w:type="dxa"/>
            <w:shd w:val="clear" w:color="auto" w:fill="auto"/>
            <w:vAlign w:val="center"/>
          </w:tcPr>
          <w:p w14:paraId="695F5323"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893" w:type="dxa"/>
            <w:shd w:val="clear" w:color="auto" w:fill="auto"/>
            <w:vAlign w:val="center"/>
          </w:tcPr>
          <w:p w14:paraId="09056552"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w:t>
            </w:r>
          </w:p>
        </w:tc>
        <w:tc>
          <w:tcPr>
            <w:tcW w:w="851" w:type="dxa"/>
            <w:shd w:val="clear" w:color="auto" w:fill="auto"/>
            <w:vAlign w:val="center"/>
          </w:tcPr>
          <w:p w14:paraId="2F0CBB1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741" w:type="dxa"/>
            <w:shd w:val="clear" w:color="auto" w:fill="auto"/>
            <w:vAlign w:val="center"/>
          </w:tcPr>
          <w:p w14:paraId="1671C243"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w:t>
            </w:r>
          </w:p>
        </w:tc>
        <w:tc>
          <w:tcPr>
            <w:tcW w:w="940" w:type="dxa"/>
            <w:shd w:val="clear" w:color="auto" w:fill="auto"/>
            <w:vAlign w:val="center"/>
          </w:tcPr>
          <w:p w14:paraId="25364F92"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w:t>
            </w:r>
          </w:p>
        </w:tc>
        <w:tc>
          <w:tcPr>
            <w:tcW w:w="920" w:type="dxa"/>
            <w:shd w:val="clear" w:color="auto" w:fill="auto"/>
            <w:vAlign w:val="center"/>
          </w:tcPr>
          <w:p w14:paraId="2F97559A"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w:t>
            </w:r>
          </w:p>
        </w:tc>
      </w:tr>
      <w:tr w:rsidR="00EE5BFC" w:rsidRPr="00F54AC8" w14:paraId="77D2D93F" w14:textId="77777777" w:rsidTr="00E351A8">
        <w:trPr>
          <w:jc w:val="center"/>
        </w:trPr>
        <w:tc>
          <w:tcPr>
            <w:tcW w:w="0" w:type="auto"/>
            <w:shd w:val="clear" w:color="auto" w:fill="auto"/>
            <w:vAlign w:val="center"/>
          </w:tcPr>
          <w:p w14:paraId="4E99EAF5" w14:textId="77777777" w:rsidR="00EE5BFC" w:rsidRPr="00F54AC8" w:rsidRDefault="00EE5BFC" w:rsidP="00F54AC8">
            <w:pPr>
              <w:tabs>
                <w:tab w:val="num" w:pos="1800"/>
              </w:tabs>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3</w:t>
            </w:r>
          </w:p>
        </w:tc>
        <w:tc>
          <w:tcPr>
            <w:tcW w:w="0" w:type="auto"/>
            <w:shd w:val="clear" w:color="auto" w:fill="auto"/>
            <w:vAlign w:val="center"/>
          </w:tcPr>
          <w:p w14:paraId="01D7A74D" w14:textId="77777777" w:rsidR="00EE5BFC" w:rsidRPr="00F54AC8" w:rsidRDefault="00EE5BFC" w:rsidP="00F54AC8">
            <w:pPr>
              <w:tabs>
                <w:tab w:val="num" w:pos="1800"/>
              </w:tabs>
              <w:spacing w:before="80" w:after="80" w:line="264" w:lineRule="auto"/>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Động lực</w:t>
            </w:r>
          </w:p>
        </w:tc>
        <w:tc>
          <w:tcPr>
            <w:tcW w:w="836" w:type="dxa"/>
            <w:shd w:val="clear" w:color="auto" w:fill="auto"/>
            <w:vAlign w:val="center"/>
          </w:tcPr>
          <w:p w14:paraId="4939F6D6"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893" w:type="dxa"/>
            <w:shd w:val="clear" w:color="auto" w:fill="auto"/>
            <w:vAlign w:val="center"/>
          </w:tcPr>
          <w:p w14:paraId="4FBF3C9F"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25%</w:t>
            </w:r>
          </w:p>
        </w:tc>
        <w:tc>
          <w:tcPr>
            <w:tcW w:w="851" w:type="dxa"/>
            <w:shd w:val="clear" w:color="auto" w:fill="auto"/>
            <w:vAlign w:val="center"/>
          </w:tcPr>
          <w:p w14:paraId="7685782D"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741" w:type="dxa"/>
            <w:shd w:val="clear" w:color="auto" w:fill="auto"/>
            <w:vAlign w:val="center"/>
          </w:tcPr>
          <w:p w14:paraId="79603D12"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25%</w:t>
            </w:r>
          </w:p>
        </w:tc>
        <w:tc>
          <w:tcPr>
            <w:tcW w:w="940" w:type="dxa"/>
            <w:shd w:val="clear" w:color="auto" w:fill="auto"/>
            <w:vAlign w:val="center"/>
          </w:tcPr>
          <w:p w14:paraId="7C13DCF0"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02</w:t>
            </w:r>
          </w:p>
        </w:tc>
        <w:tc>
          <w:tcPr>
            <w:tcW w:w="920" w:type="dxa"/>
            <w:shd w:val="clear" w:color="auto" w:fill="auto"/>
            <w:vAlign w:val="center"/>
          </w:tcPr>
          <w:p w14:paraId="210FD7B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w:t>
            </w:r>
          </w:p>
        </w:tc>
      </w:tr>
      <w:tr w:rsidR="00EE5BFC" w:rsidRPr="00F54AC8" w14:paraId="212C3EA6" w14:textId="77777777" w:rsidTr="00E351A8">
        <w:trPr>
          <w:jc w:val="center"/>
        </w:trPr>
        <w:tc>
          <w:tcPr>
            <w:tcW w:w="0" w:type="auto"/>
            <w:shd w:val="clear" w:color="auto" w:fill="auto"/>
            <w:vAlign w:val="center"/>
          </w:tcPr>
          <w:p w14:paraId="6EE54350" w14:textId="77777777" w:rsidR="00EE5BFC" w:rsidRPr="00F54AC8" w:rsidRDefault="00EE5BFC" w:rsidP="00F54AC8">
            <w:pPr>
              <w:tabs>
                <w:tab w:val="num" w:pos="1800"/>
              </w:tabs>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4</w:t>
            </w:r>
          </w:p>
        </w:tc>
        <w:tc>
          <w:tcPr>
            <w:tcW w:w="0" w:type="auto"/>
            <w:shd w:val="clear" w:color="auto" w:fill="auto"/>
            <w:vAlign w:val="center"/>
          </w:tcPr>
          <w:p w14:paraId="6C5456F6" w14:textId="77777777" w:rsidR="00EE5BFC" w:rsidRPr="00F54AC8" w:rsidRDefault="00EE5BFC" w:rsidP="00F54AC8">
            <w:pPr>
              <w:tabs>
                <w:tab w:val="num" w:pos="1800"/>
              </w:tabs>
              <w:spacing w:before="80" w:after="80" w:line="264" w:lineRule="auto"/>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Cơ khí</w:t>
            </w:r>
          </w:p>
        </w:tc>
        <w:tc>
          <w:tcPr>
            <w:tcW w:w="836" w:type="dxa"/>
            <w:shd w:val="clear" w:color="auto" w:fill="auto"/>
            <w:vAlign w:val="center"/>
          </w:tcPr>
          <w:p w14:paraId="7A9901CA"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893" w:type="dxa"/>
            <w:shd w:val="clear" w:color="auto" w:fill="auto"/>
            <w:vAlign w:val="center"/>
          </w:tcPr>
          <w:p w14:paraId="5AE6AE46"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w:t>
            </w:r>
          </w:p>
        </w:tc>
        <w:tc>
          <w:tcPr>
            <w:tcW w:w="851" w:type="dxa"/>
            <w:shd w:val="clear" w:color="auto" w:fill="auto"/>
            <w:vAlign w:val="center"/>
          </w:tcPr>
          <w:p w14:paraId="5EB89210"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01</w:t>
            </w:r>
          </w:p>
        </w:tc>
        <w:tc>
          <w:tcPr>
            <w:tcW w:w="741" w:type="dxa"/>
            <w:shd w:val="clear" w:color="auto" w:fill="auto"/>
            <w:vAlign w:val="center"/>
          </w:tcPr>
          <w:p w14:paraId="69C85976"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w:t>
            </w:r>
          </w:p>
        </w:tc>
        <w:tc>
          <w:tcPr>
            <w:tcW w:w="940" w:type="dxa"/>
            <w:shd w:val="clear" w:color="auto" w:fill="auto"/>
            <w:vAlign w:val="center"/>
          </w:tcPr>
          <w:p w14:paraId="461CE20D"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w:t>
            </w:r>
          </w:p>
        </w:tc>
        <w:tc>
          <w:tcPr>
            <w:tcW w:w="920" w:type="dxa"/>
            <w:shd w:val="clear" w:color="auto" w:fill="auto"/>
            <w:vAlign w:val="center"/>
          </w:tcPr>
          <w:p w14:paraId="5D18F2EC"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w:t>
            </w:r>
          </w:p>
        </w:tc>
      </w:tr>
    </w:tbl>
    <w:p w14:paraId="7D696213" w14:textId="77777777" w:rsidR="00E351A8" w:rsidRPr="00F54AC8" w:rsidRDefault="00EE5BFC" w:rsidP="00A045E0">
      <w:pPr>
        <w:pStyle w:val="ListParagraph"/>
        <w:numPr>
          <w:ilvl w:val="0"/>
          <w:numId w:val="38"/>
        </w:numPr>
        <w:tabs>
          <w:tab w:val="left" w:pos="993"/>
        </w:tabs>
        <w:spacing w:before="240" w:after="80" w:line="264" w:lineRule="auto"/>
        <w:ind w:left="0" w:right="28" w:firstLine="567"/>
        <w:contextualSpacing w:val="0"/>
        <w:jc w:val="both"/>
        <w:rPr>
          <w:color w:val="FF0000"/>
          <w:sz w:val="28"/>
          <w:szCs w:val="28"/>
          <w:lang w:val="vi-VN"/>
        </w:rPr>
      </w:pPr>
      <w:r w:rsidRPr="00F54AC8">
        <w:rPr>
          <w:bCs/>
          <w:color w:val="FF0000"/>
          <w:sz w:val="28"/>
          <w:szCs w:val="28"/>
        </w:rPr>
        <w:t xml:space="preserve">Tham gia các Hội thi cấp Thành phố, toàn quốc của CB – GV  </w:t>
      </w:r>
    </w:p>
    <w:p w14:paraId="04A9EDDF" w14:textId="2188EE4E" w:rsidR="00EE5BFC" w:rsidRPr="00F54AC8" w:rsidRDefault="00E351A8" w:rsidP="00F54AC8">
      <w:pPr>
        <w:pStyle w:val="ListParagraph"/>
        <w:tabs>
          <w:tab w:val="left" w:pos="993"/>
        </w:tabs>
        <w:spacing w:before="80" w:after="80" w:line="264" w:lineRule="auto"/>
        <w:ind w:left="0" w:right="28" w:firstLine="567"/>
        <w:contextualSpacing w:val="0"/>
        <w:jc w:val="both"/>
        <w:rPr>
          <w:color w:val="FF0000"/>
          <w:sz w:val="28"/>
          <w:szCs w:val="28"/>
          <w:lang w:val="vi-VN"/>
        </w:rPr>
      </w:pPr>
      <w:r w:rsidRPr="00F54AC8">
        <w:rPr>
          <w:color w:val="FF0000"/>
          <w:sz w:val="28"/>
          <w:szCs w:val="28"/>
        </w:rPr>
        <w:t>Giảng viên nhà trường t</w:t>
      </w:r>
      <w:r w:rsidR="00EE5BFC" w:rsidRPr="00F54AC8">
        <w:rPr>
          <w:color w:val="FF0000"/>
          <w:sz w:val="28"/>
          <w:szCs w:val="28"/>
        </w:rPr>
        <w:t>ham gia Hội giảng Nhà giáo GDNN cấp Thành phố năm 2023: 04 nhà giáo. Kết quả: 01 nhà giáo đạt giải Nhì và 03 nhà giáo đạt danh hiệu Nhà giáo GDNN dạy giỏi cấp Thành phố năm 2023.</w:t>
      </w:r>
    </w:p>
    <w:p w14:paraId="06174A26" w14:textId="34D747CA" w:rsidR="00EE5BFC" w:rsidRPr="00F54AC8" w:rsidRDefault="00EE5BFC" w:rsidP="00F54AC8">
      <w:pPr>
        <w:pStyle w:val="ListParagraph"/>
        <w:numPr>
          <w:ilvl w:val="0"/>
          <w:numId w:val="38"/>
        </w:numPr>
        <w:tabs>
          <w:tab w:val="left" w:pos="993"/>
        </w:tabs>
        <w:spacing w:before="80" w:after="80" w:line="264" w:lineRule="auto"/>
        <w:ind w:left="0" w:right="28" w:firstLine="567"/>
        <w:contextualSpacing w:val="0"/>
        <w:jc w:val="both"/>
        <w:rPr>
          <w:bCs/>
          <w:color w:val="FF0000"/>
          <w:sz w:val="28"/>
          <w:szCs w:val="28"/>
        </w:rPr>
      </w:pPr>
      <w:r w:rsidRPr="00F54AC8">
        <w:rPr>
          <w:bCs/>
          <w:color w:val="FF0000"/>
          <w:sz w:val="28"/>
          <w:szCs w:val="28"/>
        </w:rPr>
        <w:t>Tham gia các Hội thi sinh viên (SV) giỏi nghề cấp Thành phố, toàn quốc</w:t>
      </w:r>
    </w:p>
    <w:p w14:paraId="468447E1" w14:textId="77777777" w:rsidR="00EE5BFC" w:rsidRPr="00F54AC8" w:rsidRDefault="00EE5BFC" w:rsidP="00F54AC8">
      <w:pPr>
        <w:pStyle w:val="ListParagraph"/>
        <w:tabs>
          <w:tab w:val="left" w:pos="851"/>
        </w:tabs>
        <w:spacing w:before="80" w:after="80" w:line="264" w:lineRule="auto"/>
        <w:ind w:left="0" w:firstLine="567"/>
        <w:contextualSpacing w:val="0"/>
        <w:jc w:val="both"/>
        <w:rPr>
          <w:b/>
          <w:bCs/>
          <w:color w:val="FF0000"/>
          <w:sz w:val="28"/>
          <w:szCs w:val="28"/>
        </w:rPr>
      </w:pPr>
      <w:r w:rsidRPr="00F54AC8">
        <w:rPr>
          <w:bCs/>
          <w:color w:val="FF0000"/>
          <w:sz w:val="28"/>
          <w:szCs w:val="28"/>
        </w:rPr>
        <w:t>Cuộc thi ý tưởng khởi nghiệp Startup-Kite năm 2022</w:t>
      </w:r>
    </w:p>
    <w:p w14:paraId="5BC665CB" w14:textId="77777777"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b/>
          <w:iCs/>
          <w:color w:val="FF0000"/>
          <w:sz w:val="28"/>
          <w:szCs w:val="28"/>
        </w:rPr>
      </w:pPr>
      <w:r w:rsidRPr="00F54AC8">
        <w:rPr>
          <w:iCs/>
          <w:color w:val="FF0000"/>
          <w:sz w:val="28"/>
          <w:szCs w:val="28"/>
        </w:rPr>
        <w:t>Nhà trường nhận Bằng khen của Bộ LĐ-TB&amp;XH về thành tích suất xắc trong phong trào khởi nghiệp HSSV năm 2022</w:t>
      </w:r>
    </w:p>
    <w:p w14:paraId="653BFB87" w14:textId="77777777"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iCs/>
          <w:color w:val="FF0000"/>
          <w:sz w:val="28"/>
          <w:szCs w:val="28"/>
        </w:rPr>
      </w:pPr>
      <w:r w:rsidRPr="00F54AC8">
        <w:rPr>
          <w:iCs/>
          <w:color w:val="FF0000"/>
          <w:sz w:val="28"/>
          <w:szCs w:val="28"/>
        </w:rPr>
        <w:t xml:space="preserve">Đạt 01 giải Nhì với dự án: Smart site: giải pháp giám sát điều khiển từ xa trạm viễn thông </w:t>
      </w:r>
    </w:p>
    <w:p w14:paraId="492D61A1" w14:textId="77777777"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iCs/>
          <w:color w:val="FF0000"/>
          <w:sz w:val="28"/>
          <w:szCs w:val="28"/>
        </w:rPr>
      </w:pPr>
      <w:r w:rsidRPr="00F54AC8">
        <w:rPr>
          <w:iCs/>
          <w:color w:val="FF0000"/>
          <w:sz w:val="28"/>
          <w:szCs w:val="28"/>
        </w:rPr>
        <w:lastRenderedPageBreak/>
        <w:t>Đạt 01 giải Ba với dự án: Thiết bị cảnh báo an toàn giao thông cho người đi xe 2 bánh</w:t>
      </w:r>
    </w:p>
    <w:p w14:paraId="6D07336E" w14:textId="77777777"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iCs/>
          <w:color w:val="FF0000"/>
          <w:sz w:val="28"/>
          <w:szCs w:val="28"/>
        </w:rPr>
      </w:pPr>
      <w:r w:rsidRPr="00F54AC8">
        <w:rPr>
          <w:iCs/>
          <w:color w:val="FF0000"/>
          <w:sz w:val="28"/>
          <w:szCs w:val="28"/>
        </w:rPr>
        <w:t>Đạt 02 giải Khuyến khích với 02 dự án:</w:t>
      </w:r>
    </w:p>
    <w:p w14:paraId="484CE9EA" w14:textId="487DF596"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iCs/>
          <w:color w:val="FF0000"/>
          <w:sz w:val="28"/>
          <w:szCs w:val="28"/>
        </w:rPr>
      </w:pPr>
      <w:r w:rsidRPr="00F54AC8">
        <w:rPr>
          <w:iCs/>
          <w:color w:val="FF0000"/>
          <w:sz w:val="28"/>
          <w:szCs w:val="28"/>
        </w:rPr>
        <w:t xml:space="preserve">Trạm sạc xe điện thông minh và hệ thống cảnh báo, chỉ dẫn trạm sạc </w:t>
      </w:r>
    </w:p>
    <w:p w14:paraId="49B67FA9" w14:textId="23435123" w:rsidR="00EE5BFC" w:rsidRPr="00F54AC8" w:rsidRDefault="00EE5BFC" w:rsidP="00F54AC8">
      <w:pPr>
        <w:pStyle w:val="ListParagraph"/>
        <w:numPr>
          <w:ilvl w:val="0"/>
          <w:numId w:val="39"/>
        </w:numPr>
        <w:tabs>
          <w:tab w:val="left" w:pos="851"/>
        </w:tabs>
        <w:spacing w:before="80" w:after="80" w:line="264" w:lineRule="auto"/>
        <w:ind w:left="0" w:firstLine="567"/>
        <w:contextualSpacing w:val="0"/>
        <w:jc w:val="both"/>
        <w:rPr>
          <w:iCs/>
          <w:color w:val="FF0000"/>
          <w:sz w:val="28"/>
          <w:szCs w:val="28"/>
        </w:rPr>
      </w:pPr>
      <w:r w:rsidRPr="00F54AC8">
        <w:rPr>
          <w:iCs/>
          <w:color w:val="FF0000"/>
          <w:sz w:val="28"/>
          <w:szCs w:val="28"/>
        </w:rPr>
        <w:t>Love Cake</w:t>
      </w:r>
    </w:p>
    <w:p w14:paraId="02DC5AE0" w14:textId="58B5AEB8" w:rsidR="00EE5BFC" w:rsidRPr="00F54AC8" w:rsidRDefault="00EE5BFC" w:rsidP="00F54AC8">
      <w:pPr>
        <w:pStyle w:val="ListParagraph"/>
        <w:tabs>
          <w:tab w:val="left" w:pos="851"/>
        </w:tabs>
        <w:spacing w:before="80" w:after="80" w:line="264" w:lineRule="auto"/>
        <w:ind w:left="0" w:firstLine="567"/>
        <w:contextualSpacing w:val="0"/>
        <w:jc w:val="both"/>
        <w:rPr>
          <w:color w:val="FF0000"/>
          <w:sz w:val="28"/>
          <w:szCs w:val="28"/>
        </w:rPr>
      </w:pPr>
      <w:r w:rsidRPr="00F54AC8">
        <w:rPr>
          <w:bCs/>
          <w:color w:val="FF0000"/>
          <w:sz w:val="28"/>
          <w:szCs w:val="28"/>
        </w:rPr>
        <w:t>Cuộc thi Sáng tạo trẻ giao thông xanh Lần thứ 5 - Năm 2022</w:t>
      </w:r>
      <w:r w:rsidR="00AF1455" w:rsidRPr="00F54AC8">
        <w:rPr>
          <w:bCs/>
          <w:color w:val="FF0000"/>
          <w:sz w:val="28"/>
          <w:szCs w:val="28"/>
        </w:rPr>
        <w:t xml:space="preserve">: </w:t>
      </w:r>
      <w:r w:rsidRPr="00F54AC8">
        <w:rPr>
          <w:bCs/>
          <w:iCs/>
          <w:color w:val="FF0000"/>
          <w:sz w:val="28"/>
          <w:szCs w:val="28"/>
        </w:rPr>
        <w:t xml:space="preserve">Đạt </w:t>
      </w:r>
      <w:r w:rsidRPr="00F54AC8">
        <w:rPr>
          <w:iCs/>
          <w:color w:val="FF0000"/>
          <w:sz w:val="28"/>
          <w:szCs w:val="28"/>
        </w:rPr>
        <w:t>giải</w:t>
      </w:r>
      <w:r w:rsidRPr="00F54AC8">
        <w:rPr>
          <w:bCs/>
          <w:iCs/>
          <w:color w:val="FF0000"/>
          <w:sz w:val="28"/>
          <w:szCs w:val="28"/>
        </w:rPr>
        <w:t xml:space="preserve"> Nhất với đề tài:</w:t>
      </w:r>
      <w:r w:rsidRPr="00F54AC8">
        <w:rPr>
          <w:color w:val="FF0000"/>
          <w:sz w:val="28"/>
          <w:szCs w:val="28"/>
        </w:rPr>
        <w:t xml:space="preserve"> </w:t>
      </w:r>
      <w:r w:rsidRPr="00F54AC8">
        <w:rPr>
          <w:iCs/>
          <w:color w:val="FF0000"/>
          <w:sz w:val="28"/>
          <w:szCs w:val="28"/>
        </w:rPr>
        <w:t>Thiết bị cảnh báo giao thông dành cho phương tiện 2 bánh</w:t>
      </w:r>
      <w:r w:rsidRPr="00F54AC8">
        <w:rPr>
          <w:color w:val="FF0000"/>
          <w:sz w:val="28"/>
          <w:szCs w:val="28"/>
        </w:rPr>
        <w:t>, của SV Trần Thanh Phong và Đỗ Minh Hoàng khoa Điện – Điện tử.</w:t>
      </w:r>
    </w:p>
    <w:p w14:paraId="5A96E71D" w14:textId="77777777" w:rsidR="00EE5BFC" w:rsidRPr="00F54AC8" w:rsidRDefault="00EE5BFC" w:rsidP="00F54AC8">
      <w:pPr>
        <w:pStyle w:val="ListParagraph"/>
        <w:tabs>
          <w:tab w:val="left" w:pos="851"/>
        </w:tabs>
        <w:spacing w:before="80" w:after="80" w:line="264" w:lineRule="auto"/>
        <w:ind w:left="0" w:firstLine="567"/>
        <w:contextualSpacing w:val="0"/>
        <w:jc w:val="both"/>
        <w:rPr>
          <w:b/>
          <w:color w:val="FF0000"/>
          <w:sz w:val="28"/>
          <w:szCs w:val="28"/>
        </w:rPr>
      </w:pPr>
      <w:r w:rsidRPr="00F54AC8">
        <w:rPr>
          <w:color w:val="FF0000"/>
          <w:sz w:val="28"/>
          <w:szCs w:val="28"/>
        </w:rPr>
        <w:t xml:space="preserve">Hội thi </w:t>
      </w:r>
      <w:r w:rsidRPr="00F54AC8">
        <w:rPr>
          <w:bCs/>
          <w:color w:val="FF0000"/>
          <w:sz w:val="28"/>
          <w:szCs w:val="28"/>
        </w:rPr>
        <w:t>tay</w:t>
      </w:r>
      <w:r w:rsidRPr="00F54AC8">
        <w:rPr>
          <w:color w:val="FF0000"/>
          <w:sz w:val="28"/>
          <w:szCs w:val="28"/>
        </w:rPr>
        <w:t xml:space="preserve"> nghề Hàn quốc tế với chủ đề Hội thi WT.SG22 tổ chức trong khuôn khổ triển lãm METAL&amp;WELD từ ngày 02 – 05/11/2022 tại Thành phố Hồ Chí Minh: </w:t>
      </w:r>
      <w:r w:rsidRPr="00F54AC8">
        <w:rPr>
          <w:bCs/>
          <w:color w:val="FF0000"/>
          <w:sz w:val="28"/>
          <w:szCs w:val="28"/>
        </w:rPr>
        <w:t>Đạt giải ba.</w:t>
      </w:r>
    </w:p>
    <w:p w14:paraId="6A2D3607" w14:textId="77777777" w:rsidR="00EE5BFC" w:rsidRPr="00F54AC8" w:rsidRDefault="00EE5BFC" w:rsidP="00F54AC8">
      <w:pPr>
        <w:pStyle w:val="ListParagraph"/>
        <w:tabs>
          <w:tab w:val="left" w:pos="851"/>
        </w:tabs>
        <w:spacing w:before="80" w:after="80" w:line="264" w:lineRule="auto"/>
        <w:ind w:left="0" w:firstLine="567"/>
        <w:contextualSpacing w:val="0"/>
        <w:jc w:val="both"/>
        <w:rPr>
          <w:b/>
          <w:color w:val="FF0000"/>
          <w:sz w:val="28"/>
          <w:szCs w:val="28"/>
        </w:rPr>
      </w:pPr>
      <w:r w:rsidRPr="00F54AC8">
        <w:rPr>
          <w:color w:val="FF0000"/>
          <w:sz w:val="28"/>
          <w:szCs w:val="28"/>
        </w:rPr>
        <w:t xml:space="preserve">Cuộc thi </w:t>
      </w:r>
      <w:r w:rsidRPr="00F54AC8">
        <w:rPr>
          <w:bCs/>
          <w:color w:val="FF0000"/>
          <w:sz w:val="28"/>
          <w:szCs w:val="28"/>
        </w:rPr>
        <w:t>tay</w:t>
      </w:r>
      <w:r w:rsidRPr="00F54AC8">
        <w:rPr>
          <w:color w:val="FF0000"/>
          <w:sz w:val="28"/>
          <w:szCs w:val="28"/>
        </w:rPr>
        <w:t xml:space="preserve"> nghề Thợ Hàn quốc gia 2022: </w:t>
      </w:r>
      <w:r w:rsidRPr="00F54AC8">
        <w:rPr>
          <w:bCs/>
          <w:color w:val="FF0000"/>
          <w:sz w:val="28"/>
          <w:szCs w:val="28"/>
        </w:rPr>
        <w:t>Đạt giải khuyến khích.</w:t>
      </w:r>
    </w:p>
    <w:p w14:paraId="637E8A00" w14:textId="77777777" w:rsidR="00EE5BFC" w:rsidRPr="00F54AC8" w:rsidRDefault="00EE5BFC" w:rsidP="00F54AC8">
      <w:pPr>
        <w:pStyle w:val="ListParagraph"/>
        <w:tabs>
          <w:tab w:val="left" w:pos="851"/>
        </w:tabs>
        <w:spacing w:before="80" w:after="80" w:line="264" w:lineRule="auto"/>
        <w:ind w:left="0" w:firstLine="567"/>
        <w:contextualSpacing w:val="0"/>
        <w:jc w:val="both"/>
        <w:rPr>
          <w:b/>
          <w:color w:val="FF0000"/>
          <w:sz w:val="28"/>
          <w:szCs w:val="28"/>
        </w:rPr>
      </w:pPr>
      <w:r w:rsidRPr="00F54AC8">
        <w:rPr>
          <w:color w:val="FF0000"/>
          <w:sz w:val="28"/>
          <w:szCs w:val="28"/>
        </w:rPr>
        <w:t xml:space="preserve">Hội thi học sinh, sinh viên giỏi nghề Hàn cấp Thành đoàn Thành phố Hồ Chí Minh: </w:t>
      </w:r>
      <w:r w:rsidRPr="00F54AC8">
        <w:rPr>
          <w:bCs/>
          <w:color w:val="FF0000"/>
          <w:sz w:val="28"/>
          <w:szCs w:val="28"/>
        </w:rPr>
        <w:t>Đạt giải nhất.</w:t>
      </w:r>
    </w:p>
    <w:p w14:paraId="08810B94" w14:textId="4FD76B78" w:rsidR="00EE5BFC" w:rsidRPr="00A045E0" w:rsidRDefault="00EE5BFC" w:rsidP="00F54AC8">
      <w:pPr>
        <w:pStyle w:val="ListParagraph"/>
        <w:numPr>
          <w:ilvl w:val="0"/>
          <w:numId w:val="38"/>
        </w:numPr>
        <w:tabs>
          <w:tab w:val="left" w:pos="993"/>
        </w:tabs>
        <w:spacing w:before="80" w:after="80" w:line="264" w:lineRule="auto"/>
        <w:ind w:left="0" w:right="28" w:firstLine="567"/>
        <w:contextualSpacing w:val="0"/>
        <w:jc w:val="both"/>
        <w:rPr>
          <w:bCs/>
          <w:color w:val="FF0000"/>
          <w:sz w:val="28"/>
          <w:szCs w:val="28"/>
        </w:rPr>
      </w:pPr>
      <w:r w:rsidRPr="00A045E0">
        <w:rPr>
          <w:bCs/>
          <w:color w:val="FF0000"/>
          <w:sz w:val="28"/>
          <w:szCs w:val="28"/>
        </w:rPr>
        <w:t>Tổ chức Hội thi sinh viên (SV) giỏi nghề cấp khoa</w:t>
      </w:r>
    </w:p>
    <w:p w14:paraId="59A5DD9E" w14:textId="77777777" w:rsidR="00EE5BFC" w:rsidRPr="00F54AC8" w:rsidRDefault="00EE5BFC" w:rsidP="00F54AC8">
      <w:pPr>
        <w:pStyle w:val="ListParagraph"/>
        <w:spacing w:before="80" w:after="80" w:line="264" w:lineRule="auto"/>
        <w:ind w:left="0" w:firstLine="567"/>
        <w:contextualSpacing w:val="0"/>
        <w:jc w:val="both"/>
        <w:rPr>
          <w:bCs/>
          <w:color w:val="FF0000"/>
          <w:sz w:val="28"/>
          <w:szCs w:val="28"/>
        </w:rPr>
      </w:pPr>
      <w:r w:rsidRPr="00F54AC8">
        <w:rPr>
          <w:bCs/>
          <w:color w:val="FF0000"/>
          <w:sz w:val="28"/>
          <w:szCs w:val="28"/>
        </w:rPr>
        <w:t>Năm học 2022 – 2023. Nhằm chuẩn bị nguồn lực sinh viên tay nghề cao cho Hội thi cấp Thành phố, Quốc gia. Các khoa chuyên ngành tổ chức ôn luyện và bồi dưỡng tay nghề cho sinh qua Hội thi sinh viên giỏi nghề cấp khoa như:</w:t>
      </w:r>
    </w:p>
    <w:p w14:paraId="4B33E0B9" w14:textId="77777777" w:rsidR="00EE5BFC" w:rsidRPr="00F54AC8" w:rsidRDefault="00EE5BFC" w:rsidP="00F54AC8">
      <w:pPr>
        <w:pStyle w:val="ListParagraph"/>
        <w:spacing w:before="80" w:after="80" w:line="264" w:lineRule="auto"/>
        <w:ind w:left="0" w:firstLine="567"/>
        <w:contextualSpacing w:val="0"/>
        <w:jc w:val="both"/>
        <w:rPr>
          <w:bCs/>
          <w:color w:val="FF0000"/>
          <w:sz w:val="28"/>
          <w:szCs w:val="28"/>
        </w:rPr>
      </w:pPr>
      <w:r w:rsidRPr="00F54AC8">
        <w:rPr>
          <w:bCs/>
          <w:color w:val="FF0000"/>
          <w:sz w:val="28"/>
          <w:szCs w:val="28"/>
        </w:rPr>
        <w:t>- Khoa Điện – Điện tử tổ chức thi 03 môn: Thực hành Điện tử Cơ bản; Thực hành Cơ điện tử; Thực hành Trang bị điện cho tổng số 46 SV. Kết quả có 12 SV đạt giải thưởng; trong đó 03 giải nhất, 03 giải nhì, 03 giải ba, 03 giải khuyến khích</w:t>
      </w:r>
    </w:p>
    <w:p w14:paraId="2040E962" w14:textId="599580A3" w:rsidR="00EE5BFC" w:rsidRPr="00F54AC8" w:rsidRDefault="00EE5BFC" w:rsidP="00F54AC8">
      <w:pPr>
        <w:pStyle w:val="ListParagraph"/>
        <w:spacing w:before="80" w:after="80" w:line="264" w:lineRule="auto"/>
        <w:ind w:left="0" w:firstLine="567"/>
        <w:contextualSpacing w:val="0"/>
        <w:jc w:val="both"/>
        <w:rPr>
          <w:bCs/>
          <w:sz w:val="28"/>
          <w:szCs w:val="28"/>
        </w:rPr>
      </w:pPr>
      <w:r w:rsidRPr="00F54AC8">
        <w:rPr>
          <w:bCs/>
          <w:color w:val="FF0000"/>
          <w:sz w:val="28"/>
          <w:szCs w:val="28"/>
        </w:rPr>
        <w:t xml:space="preserve">Khoa Động lực tổ chức 01 môn thi: Thực hành Động cơ cơ bản cho tổng số 19 SV tham gia. Kết quả có 05 SV đạt giải thưởng; trong đó 01 giải nhất, 01 giải nhì, 01 giải ba, 02 giải khuyến khích. </w:t>
      </w:r>
    </w:p>
    <w:p w14:paraId="05EB8218" w14:textId="3E27C8C8" w:rsidR="00EE5BFC" w:rsidRPr="00F54AC8" w:rsidRDefault="00EE5BFC" w:rsidP="00F54AC8">
      <w:pPr>
        <w:pStyle w:val="ListParagraph"/>
        <w:numPr>
          <w:ilvl w:val="0"/>
          <w:numId w:val="38"/>
        </w:numPr>
        <w:tabs>
          <w:tab w:val="left" w:pos="993"/>
        </w:tabs>
        <w:spacing w:before="80" w:after="80" w:line="264" w:lineRule="auto"/>
        <w:ind w:left="0" w:right="28" w:firstLine="567"/>
        <w:contextualSpacing w:val="0"/>
        <w:jc w:val="both"/>
        <w:rPr>
          <w:bCs/>
          <w:color w:val="FF0000"/>
          <w:sz w:val="28"/>
          <w:szCs w:val="28"/>
        </w:rPr>
      </w:pPr>
      <w:r w:rsidRPr="00F54AC8">
        <w:rPr>
          <w:bCs/>
          <w:color w:val="FF0000"/>
          <w:sz w:val="28"/>
          <w:szCs w:val="28"/>
        </w:rPr>
        <w:t>Thực hiện tiến độ đào tạo</w:t>
      </w:r>
    </w:p>
    <w:p w14:paraId="36EA9375" w14:textId="77777777" w:rsidR="00EE5BFC" w:rsidRPr="00F54AC8" w:rsidRDefault="00EE5BFC" w:rsidP="00F54AC8">
      <w:pPr>
        <w:spacing w:before="80" w:after="80" w:line="264" w:lineRule="auto"/>
        <w:ind w:firstLine="567"/>
        <w:jc w:val="both"/>
        <w:rPr>
          <w:rFonts w:ascii="Times New Roman" w:hAnsi="Times New Roman" w:cs="Times New Roman"/>
          <w:i/>
          <w:color w:val="FF0000"/>
          <w:sz w:val="28"/>
          <w:szCs w:val="28"/>
        </w:rPr>
      </w:pPr>
      <w:r w:rsidRPr="00F54AC8">
        <w:rPr>
          <w:rFonts w:ascii="Times New Roman" w:hAnsi="Times New Roman" w:cs="Times New Roman"/>
          <w:bCs/>
          <w:color w:val="FF0000"/>
          <w:sz w:val="28"/>
          <w:szCs w:val="28"/>
          <w:shd w:val="clear" w:color="auto" w:fill="FFFFFF"/>
        </w:rPr>
        <w:t>Năm học 2022 – 2023, nhà trường tổ chức đào tạo cho tất cả sinh viên của các khoá 20T4; 21T4; 22T4 và khoá 20 cao đẳng đi thực tập tại doanh nghiệp; khoá 21; 22 cao đẳng và liên thông cao đẳng. Tiến độ đào tạo của các khoá đảm bảo từ 15 tuần thực học và thi kết thúc môn học, riêng đối với khoá 20 cao đẳng, nhà trường bố trí cho sinh viên đi thực tập tại doanh nghiệp từ 12 đến 16 tuần để sinh viên thực hành, thực tập kiến thức chuyên môn tại doanh nghiệp, từ đó sinh viên có nhiều cơ hội được học hỏi và thực tế công việc sau khi tốt nghiệp.</w:t>
      </w:r>
    </w:p>
    <w:p w14:paraId="6027C6F2" w14:textId="6D35E4CD" w:rsidR="00EE5BFC" w:rsidRDefault="00EE5BFC" w:rsidP="00F54AC8">
      <w:pPr>
        <w:pStyle w:val="ListParagraph"/>
        <w:numPr>
          <w:ilvl w:val="0"/>
          <w:numId w:val="38"/>
        </w:numPr>
        <w:tabs>
          <w:tab w:val="left" w:pos="993"/>
        </w:tabs>
        <w:spacing w:before="80" w:after="80" w:line="264" w:lineRule="auto"/>
        <w:ind w:left="0" w:right="28" w:firstLine="567"/>
        <w:contextualSpacing w:val="0"/>
        <w:jc w:val="both"/>
        <w:rPr>
          <w:bCs/>
          <w:color w:val="FF0000"/>
          <w:sz w:val="28"/>
          <w:szCs w:val="28"/>
        </w:rPr>
      </w:pPr>
      <w:r w:rsidRPr="00F54AC8">
        <w:rPr>
          <w:bCs/>
          <w:color w:val="FF0000"/>
          <w:sz w:val="28"/>
          <w:szCs w:val="28"/>
        </w:rPr>
        <w:t>Kết quả thực tập tại doanh nghiệp của giảng viên các khoa</w:t>
      </w:r>
    </w:p>
    <w:p w14:paraId="47977E97" w14:textId="71C9D741" w:rsidR="00A045E0" w:rsidRDefault="00A045E0" w:rsidP="00A045E0">
      <w:pPr>
        <w:tabs>
          <w:tab w:val="left" w:pos="993"/>
        </w:tabs>
        <w:spacing w:before="80" w:after="80" w:line="264" w:lineRule="auto"/>
        <w:ind w:right="28"/>
        <w:jc w:val="both"/>
        <w:rPr>
          <w:bCs/>
          <w:color w:val="FF0000"/>
          <w:sz w:val="28"/>
          <w:szCs w:val="28"/>
        </w:rPr>
      </w:pPr>
    </w:p>
    <w:p w14:paraId="6753BFA3" w14:textId="77777777" w:rsidR="00A045E0" w:rsidRPr="00A045E0" w:rsidRDefault="00A045E0" w:rsidP="00A045E0">
      <w:pPr>
        <w:tabs>
          <w:tab w:val="left" w:pos="993"/>
        </w:tabs>
        <w:spacing w:before="80" w:after="80" w:line="264" w:lineRule="auto"/>
        <w:ind w:right="28"/>
        <w:jc w:val="both"/>
        <w:rPr>
          <w:bCs/>
          <w:color w:val="FF0000"/>
          <w:sz w:val="28"/>
          <w:szCs w:val="28"/>
        </w:rPr>
      </w:pPr>
    </w:p>
    <w:tbl>
      <w:tblPr>
        <w:tblpPr w:leftFromText="180" w:rightFromText="180" w:vertAnchor="text" w:horzAnchor="margin" w:tblpXSpec="center" w:tblpY="2"/>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988"/>
        <w:gridCol w:w="2410"/>
        <w:gridCol w:w="1843"/>
      </w:tblGrid>
      <w:tr w:rsidR="00EE5BFC" w:rsidRPr="00F54AC8" w14:paraId="3EB97D1A" w14:textId="77777777" w:rsidTr="00382E80">
        <w:trPr>
          <w:jc w:val="center"/>
        </w:trPr>
        <w:tc>
          <w:tcPr>
            <w:tcW w:w="798" w:type="dxa"/>
            <w:shd w:val="clear" w:color="auto" w:fill="auto"/>
            <w:vAlign w:val="center"/>
          </w:tcPr>
          <w:p w14:paraId="71080AC7" w14:textId="77777777" w:rsidR="00EE5BFC" w:rsidRPr="00F54AC8" w:rsidRDefault="00EE5BFC" w:rsidP="00F54AC8">
            <w:pPr>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lastRenderedPageBreak/>
              <w:t>STT</w:t>
            </w:r>
          </w:p>
        </w:tc>
        <w:tc>
          <w:tcPr>
            <w:tcW w:w="3988" w:type="dxa"/>
            <w:shd w:val="clear" w:color="auto" w:fill="auto"/>
            <w:vAlign w:val="center"/>
          </w:tcPr>
          <w:p w14:paraId="5C925E77" w14:textId="77777777" w:rsidR="00EE5BFC" w:rsidRPr="00F54AC8" w:rsidRDefault="00EE5BFC" w:rsidP="00F54AC8">
            <w:pPr>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Khoa</w:t>
            </w:r>
          </w:p>
        </w:tc>
        <w:tc>
          <w:tcPr>
            <w:tcW w:w="2410" w:type="dxa"/>
            <w:shd w:val="clear" w:color="auto" w:fill="auto"/>
            <w:vAlign w:val="center"/>
          </w:tcPr>
          <w:p w14:paraId="763EE3E7" w14:textId="77777777" w:rsidR="00EE5BFC" w:rsidRPr="00F54AC8" w:rsidRDefault="00EE5BFC" w:rsidP="00F54AC8">
            <w:pPr>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 xml:space="preserve">Số lượng GV tham gia/Tổng số GV của khoa </w:t>
            </w:r>
          </w:p>
        </w:tc>
        <w:tc>
          <w:tcPr>
            <w:tcW w:w="1843" w:type="dxa"/>
            <w:shd w:val="clear" w:color="auto" w:fill="auto"/>
            <w:vAlign w:val="center"/>
          </w:tcPr>
          <w:p w14:paraId="65BA0B9A" w14:textId="77777777" w:rsidR="00EE5BFC" w:rsidRPr="00F54AC8" w:rsidRDefault="00EE5BFC" w:rsidP="00F54AC8">
            <w:pPr>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 xml:space="preserve">Tỷ lệ </w:t>
            </w:r>
          </w:p>
          <w:p w14:paraId="2D5C085C" w14:textId="77777777" w:rsidR="00EE5BFC" w:rsidRPr="00F54AC8" w:rsidRDefault="00EE5BFC" w:rsidP="00F54AC8">
            <w:pPr>
              <w:spacing w:before="80" w:after="80" w:line="264" w:lineRule="auto"/>
              <w:jc w:val="center"/>
              <w:rPr>
                <w:rFonts w:ascii="Times New Roman" w:hAnsi="Times New Roman" w:cs="Times New Roman"/>
                <w:bCs/>
                <w:sz w:val="28"/>
                <w:szCs w:val="28"/>
              </w:rPr>
            </w:pPr>
            <w:r w:rsidRPr="00F54AC8">
              <w:rPr>
                <w:rFonts w:ascii="Times New Roman" w:hAnsi="Times New Roman" w:cs="Times New Roman"/>
                <w:bCs/>
                <w:sz w:val="28"/>
                <w:szCs w:val="28"/>
              </w:rPr>
              <w:t>%</w:t>
            </w:r>
          </w:p>
        </w:tc>
      </w:tr>
      <w:tr w:rsidR="00EE5BFC" w:rsidRPr="00F54AC8" w14:paraId="6871B0B7" w14:textId="77777777" w:rsidTr="00382E80">
        <w:trPr>
          <w:jc w:val="center"/>
        </w:trPr>
        <w:tc>
          <w:tcPr>
            <w:tcW w:w="798" w:type="dxa"/>
            <w:shd w:val="clear" w:color="auto" w:fill="auto"/>
          </w:tcPr>
          <w:p w14:paraId="6D011374"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w:t>
            </w:r>
          </w:p>
        </w:tc>
        <w:tc>
          <w:tcPr>
            <w:tcW w:w="3988" w:type="dxa"/>
            <w:shd w:val="clear" w:color="auto" w:fill="auto"/>
          </w:tcPr>
          <w:p w14:paraId="5D542E24"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học Ngoại ngữ</w:t>
            </w:r>
          </w:p>
        </w:tc>
        <w:tc>
          <w:tcPr>
            <w:tcW w:w="2410" w:type="dxa"/>
            <w:shd w:val="clear" w:color="auto" w:fill="auto"/>
          </w:tcPr>
          <w:p w14:paraId="017B1597"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00/12</w:t>
            </w:r>
          </w:p>
        </w:tc>
        <w:tc>
          <w:tcPr>
            <w:tcW w:w="1843" w:type="dxa"/>
            <w:shd w:val="clear" w:color="auto" w:fill="auto"/>
          </w:tcPr>
          <w:p w14:paraId="69F7F4A8"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0.00</w:t>
            </w:r>
          </w:p>
        </w:tc>
      </w:tr>
      <w:tr w:rsidR="00EE5BFC" w:rsidRPr="00F54AC8" w14:paraId="4FEE039D" w14:textId="77777777" w:rsidTr="00382E80">
        <w:trPr>
          <w:jc w:val="center"/>
        </w:trPr>
        <w:tc>
          <w:tcPr>
            <w:tcW w:w="798" w:type="dxa"/>
            <w:shd w:val="clear" w:color="auto" w:fill="auto"/>
          </w:tcPr>
          <w:p w14:paraId="6C95400F"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w:t>
            </w:r>
          </w:p>
        </w:tc>
        <w:tc>
          <w:tcPr>
            <w:tcW w:w="3988" w:type="dxa"/>
            <w:shd w:val="clear" w:color="auto" w:fill="auto"/>
          </w:tcPr>
          <w:p w14:paraId="34C768A6"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Xây dựng</w:t>
            </w:r>
          </w:p>
        </w:tc>
        <w:tc>
          <w:tcPr>
            <w:tcW w:w="2410" w:type="dxa"/>
            <w:shd w:val="clear" w:color="auto" w:fill="auto"/>
          </w:tcPr>
          <w:p w14:paraId="6106830B"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3/3</w:t>
            </w:r>
          </w:p>
        </w:tc>
        <w:tc>
          <w:tcPr>
            <w:tcW w:w="1843" w:type="dxa"/>
            <w:shd w:val="clear" w:color="auto" w:fill="auto"/>
          </w:tcPr>
          <w:p w14:paraId="51DE159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100.00</w:t>
            </w:r>
          </w:p>
        </w:tc>
      </w:tr>
      <w:tr w:rsidR="00EE5BFC" w:rsidRPr="00F54AC8" w14:paraId="4424CA69" w14:textId="77777777" w:rsidTr="00382E80">
        <w:trPr>
          <w:jc w:val="center"/>
        </w:trPr>
        <w:tc>
          <w:tcPr>
            <w:tcW w:w="798" w:type="dxa"/>
            <w:shd w:val="clear" w:color="auto" w:fill="auto"/>
          </w:tcPr>
          <w:p w14:paraId="790D70C1"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w:t>
            </w:r>
          </w:p>
        </w:tc>
        <w:tc>
          <w:tcPr>
            <w:tcW w:w="3988" w:type="dxa"/>
            <w:shd w:val="clear" w:color="auto" w:fill="auto"/>
          </w:tcPr>
          <w:p w14:paraId="13AB8A56"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Cơ khí</w:t>
            </w:r>
          </w:p>
        </w:tc>
        <w:tc>
          <w:tcPr>
            <w:tcW w:w="2410" w:type="dxa"/>
            <w:shd w:val="clear" w:color="auto" w:fill="auto"/>
          </w:tcPr>
          <w:p w14:paraId="36E6C036"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12/28</w:t>
            </w:r>
          </w:p>
        </w:tc>
        <w:tc>
          <w:tcPr>
            <w:tcW w:w="1843" w:type="dxa"/>
            <w:shd w:val="clear" w:color="auto" w:fill="auto"/>
          </w:tcPr>
          <w:p w14:paraId="4D68AF95"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42.86</w:t>
            </w:r>
          </w:p>
        </w:tc>
      </w:tr>
      <w:tr w:rsidR="00EE5BFC" w:rsidRPr="00F54AC8" w14:paraId="33FDA8D0" w14:textId="77777777" w:rsidTr="00382E80">
        <w:trPr>
          <w:jc w:val="center"/>
        </w:trPr>
        <w:tc>
          <w:tcPr>
            <w:tcW w:w="798" w:type="dxa"/>
            <w:shd w:val="clear" w:color="auto" w:fill="auto"/>
          </w:tcPr>
          <w:p w14:paraId="5275EB78"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4</w:t>
            </w:r>
          </w:p>
        </w:tc>
        <w:tc>
          <w:tcPr>
            <w:tcW w:w="3988" w:type="dxa"/>
            <w:shd w:val="clear" w:color="auto" w:fill="auto"/>
          </w:tcPr>
          <w:p w14:paraId="10D745D2"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Động lực</w:t>
            </w:r>
          </w:p>
        </w:tc>
        <w:tc>
          <w:tcPr>
            <w:tcW w:w="2410" w:type="dxa"/>
            <w:shd w:val="clear" w:color="auto" w:fill="auto"/>
          </w:tcPr>
          <w:p w14:paraId="2D9E39FE"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26/27</w:t>
            </w:r>
          </w:p>
        </w:tc>
        <w:tc>
          <w:tcPr>
            <w:tcW w:w="1843" w:type="dxa"/>
            <w:shd w:val="clear" w:color="auto" w:fill="auto"/>
          </w:tcPr>
          <w:p w14:paraId="2A23A1A9"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96.30</w:t>
            </w:r>
          </w:p>
        </w:tc>
      </w:tr>
      <w:tr w:rsidR="00EE5BFC" w:rsidRPr="00F54AC8" w14:paraId="596A8733" w14:textId="77777777" w:rsidTr="00382E80">
        <w:trPr>
          <w:jc w:val="center"/>
        </w:trPr>
        <w:tc>
          <w:tcPr>
            <w:tcW w:w="798" w:type="dxa"/>
            <w:shd w:val="clear" w:color="auto" w:fill="auto"/>
          </w:tcPr>
          <w:p w14:paraId="2541F3EE"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w:t>
            </w:r>
          </w:p>
        </w:tc>
        <w:tc>
          <w:tcPr>
            <w:tcW w:w="3988" w:type="dxa"/>
            <w:shd w:val="clear" w:color="auto" w:fill="auto"/>
          </w:tcPr>
          <w:p w14:paraId="6E37A60F"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Điện – Điện tử</w:t>
            </w:r>
          </w:p>
        </w:tc>
        <w:tc>
          <w:tcPr>
            <w:tcW w:w="2410" w:type="dxa"/>
            <w:shd w:val="clear" w:color="auto" w:fill="auto"/>
          </w:tcPr>
          <w:p w14:paraId="67EA7AEB"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31/31</w:t>
            </w:r>
          </w:p>
        </w:tc>
        <w:tc>
          <w:tcPr>
            <w:tcW w:w="1843" w:type="dxa"/>
            <w:shd w:val="clear" w:color="auto" w:fill="auto"/>
          </w:tcPr>
          <w:p w14:paraId="297A71BF"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100.00</w:t>
            </w:r>
          </w:p>
        </w:tc>
      </w:tr>
      <w:tr w:rsidR="00EE5BFC" w:rsidRPr="00F54AC8" w14:paraId="022A367D" w14:textId="77777777" w:rsidTr="00382E80">
        <w:trPr>
          <w:jc w:val="center"/>
        </w:trPr>
        <w:tc>
          <w:tcPr>
            <w:tcW w:w="798" w:type="dxa"/>
            <w:shd w:val="clear" w:color="auto" w:fill="auto"/>
          </w:tcPr>
          <w:p w14:paraId="66D18F0F"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6</w:t>
            </w:r>
          </w:p>
        </w:tc>
        <w:tc>
          <w:tcPr>
            <w:tcW w:w="3988" w:type="dxa"/>
            <w:shd w:val="clear" w:color="auto" w:fill="auto"/>
          </w:tcPr>
          <w:p w14:paraId="106A22FF"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CNTT</w:t>
            </w:r>
          </w:p>
        </w:tc>
        <w:tc>
          <w:tcPr>
            <w:tcW w:w="2410" w:type="dxa"/>
            <w:shd w:val="clear" w:color="auto" w:fill="auto"/>
          </w:tcPr>
          <w:p w14:paraId="52CD3D5E"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20/20</w:t>
            </w:r>
          </w:p>
        </w:tc>
        <w:tc>
          <w:tcPr>
            <w:tcW w:w="1843" w:type="dxa"/>
            <w:shd w:val="clear" w:color="auto" w:fill="auto"/>
          </w:tcPr>
          <w:p w14:paraId="26B829D9"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100.00</w:t>
            </w:r>
          </w:p>
        </w:tc>
      </w:tr>
      <w:tr w:rsidR="00EE5BFC" w:rsidRPr="00F54AC8" w14:paraId="0B39E84B" w14:textId="77777777" w:rsidTr="00382E80">
        <w:trPr>
          <w:jc w:val="center"/>
        </w:trPr>
        <w:tc>
          <w:tcPr>
            <w:tcW w:w="798" w:type="dxa"/>
            <w:shd w:val="clear" w:color="auto" w:fill="auto"/>
          </w:tcPr>
          <w:p w14:paraId="287905EB"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7</w:t>
            </w:r>
          </w:p>
        </w:tc>
        <w:tc>
          <w:tcPr>
            <w:tcW w:w="3988" w:type="dxa"/>
            <w:shd w:val="clear" w:color="auto" w:fill="auto"/>
          </w:tcPr>
          <w:p w14:paraId="45E4DE2B"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Nhiệt lạnh</w:t>
            </w:r>
          </w:p>
        </w:tc>
        <w:tc>
          <w:tcPr>
            <w:tcW w:w="2410" w:type="dxa"/>
            <w:shd w:val="clear" w:color="auto" w:fill="auto"/>
          </w:tcPr>
          <w:p w14:paraId="782BE146"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9/9</w:t>
            </w:r>
          </w:p>
        </w:tc>
        <w:tc>
          <w:tcPr>
            <w:tcW w:w="1843" w:type="dxa"/>
            <w:shd w:val="clear" w:color="auto" w:fill="auto"/>
          </w:tcPr>
          <w:p w14:paraId="466E2979"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100.00</w:t>
            </w:r>
          </w:p>
        </w:tc>
      </w:tr>
      <w:tr w:rsidR="00EE5BFC" w:rsidRPr="00F54AC8" w14:paraId="21A10483" w14:textId="77777777" w:rsidTr="00382E80">
        <w:trPr>
          <w:jc w:val="center"/>
        </w:trPr>
        <w:tc>
          <w:tcPr>
            <w:tcW w:w="798" w:type="dxa"/>
            <w:shd w:val="clear" w:color="auto" w:fill="auto"/>
          </w:tcPr>
          <w:p w14:paraId="479136D9"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8</w:t>
            </w:r>
          </w:p>
        </w:tc>
        <w:tc>
          <w:tcPr>
            <w:tcW w:w="3988" w:type="dxa"/>
            <w:shd w:val="clear" w:color="auto" w:fill="auto"/>
          </w:tcPr>
          <w:p w14:paraId="28F2061D"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May – Thời trang</w:t>
            </w:r>
          </w:p>
        </w:tc>
        <w:tc>
          <w:tcPr>
            <w:tcW w:w="2410" w:type="dxa"/>
            <w:shd w:val="clear" w:color="auto" w:fill="auto"/>
          </w:tcPr>
          <w:p w14:paraId="67E153DC"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9/9</w:t>
            </w:r>
          </w:p>
        </w:tc>
        <w:tc>
          <w:tcPr>
            <w:tcW w:w="1843" w:type="dxa"/>
            <w:shd w:val="clear" w:color="auto" w:fill="auto"/>
          </w:tcPr>
          <w:p w14:paraId="4A5B0A25"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100.00</w:t>
            </w:r>
          </w:p>
        </w:tc>
      </w:tr>
      <w:tr w:rsidR="00EE5BFC" w:rsidRPr="00F54AC8" w14:paraId="04F0E720" w14:textId="77777777" w:rsidTr="00382E80">
        <w:trPr>
          <w:jc w:val="center"/>
        </w:trPr>
        <w:tc>
          <w:tcPr>
            <w:tcW w:w="798" w:type="dxa"/>
            <w:shd w:val="clear" w:color="auto" w:fill="auto"/>
          </w:tcPr>
          <w:p w14:paraId="3936CB9D" w14:textId="77777777" w:rsidR="00EE5BFC" w:rsidRPr="00F54AC8" w:rsidRDefault="00EE5BFC" w:rsidP="00F54AC8">
            <w:pPr>
              <w:tabs>
                <w:tab w:val="num" w:pos="1800"/>
              </w:tabs>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9</w:t>
            </w:r>
          </w:p>
        </w:tc>
        <w:tc>
          <w:tcPr>
            <w:tcW w:w="3988" w:type="dxa"/>
            <w:shd w:val="clear" w:color="auto" w:fill="auto"/>
          </w:tcPr>
          <w:p w14:paraId="062E1E74" w14:textId="77777777" w:rsidR="00EE5BFC" w:rsidRPr="00F54AC8" w:rsidRDefault="00EE5BFC" w:rsidP="00F54AC8">
            <w:pPr>
              <w:tabs>
                <w:tab w:val="num" w:pos="1800"/>
              </w:tabs>
              <w:spacing w:before="80" w:after="80" w:line="264" w:lineRule="auto"/>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Khoa Kinh tế</w:t>
            </w:r>
          </w:p>
        </w:tc>
        <w:tc>
          <w:tcPr>
            <w:tcW w:w="2410" w:type="dxa"/>
            <w:shd w:val="clear" w:color="auto" w:fill="auto"/>
          </w:tcPr>
          <w:p w14:paraId="32530881"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02/17</w:t>
            </w:r>
          </w:p>
        </w:tc>
        <w:tc>
          <w:tcPr>
            <w:tcW w:w="1843" w:type="dxa"/>
            <w:shd w:val="clear" w:color="auto" w:fill="auto"/>
          </w:tcPr>
          <w:p w14:paraId="367A17D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11.76</w:t>
            </w:r>
          </w:p>
        </w:tc>
      </w:tr>
      <w:tr w:rsidR="00EE5BFC" w:rsidRPr="00F54AC8" w14:paraId="5565153E" w14:textId="77777777" w:rsidTr="00382E80">
        <w:trPr>
          <w:jc w:val="center"/>
        </w:trPr>
        <w:tc>
          <w:tcPr>
            <w:tcW w:w="4786" w:type="dxa"/>
            <w:gridSpan w:val="2"/>
            <w:shd w:val="clear" w:color="auto" w:fill="auto"/>
          </w:tcPr>
          <w:p w14:paraId="28DF789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Tổng cộng</w:t>
            </w:r>
          </w:p>
        </w:tc>
        <w:tc>
          <w:tcPr>
            <w:tcW w:w="2410" w:type="dxa"/>
            <w:shd w:val="clear" w:color="auto" w:fill="auto"/>
          </w:tcPr>
          <w:p w14:paraId="20210029"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112/156</w:t>
            </w:r>
          </w:p>
        </w:tc>
        <w:tc>
          <w:tcPr>
            <w:tcW w:w="1843" w:type="dxa"/>
            <w:shd w:val="clear" w:color="auto" w:fill="auto"/>
          </w:tcPr>
          <w:p w14:paraId="2D0FE23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71.79</w:t>
            </w:r>
          </w:p>
        </w:tc>
      </w:tr>
    </w:tbl>
    <w:p w14:paraId="21ECC225" w14:textId="47B28781" w:rsidR="00EE5BFC" w:rsidRPr="00F54AC8" w:rsidRDefault="00EE5BFC" w:rsidP="006E6DDE">
      <w:pPr>
        <w:pStyle w:val="ListParagraph"/>
        <w:numPr>
          <w:ilvl w:val="0"/>
          <w:numId w:val="38"/>
        </w:numPr>
        <w:tabs>
          <w:tab w:val="left" w:pos="993"/>
        </w:tabs>
        <w:spacing w:before="240" w:after="80" w:line="264" w:lineRule="auto"/>
        <w:ind w:left="0" w:right="28" w:firstLine="567"/>
        <w:contextualSpacing w:val="0"/>
        <w:jc w:val="both"/>
        <w:rPr>
          <w:bCs/>
          <w:color w:val="FF0000"/>
          <w:sz w:val="28"/>
          <w:szCs w:val="28"/>
        </w:rPr>
      </w:pPr>
      <w:r w:rsidRPr="00F54AC8">
        <w:rPr>
          <w:bCs/>
          <w:color w:val="FF0000"/>
          <w:sz w:val="28"/>
          <w:szCs w:val="28"/>
        </w:rPr>
        <w:t>Kết quả thực tập tại doanh nghiệp của SV</w:t>
      </w:r>
    </w:p>
    <w:p w14:paraId="12E0B805" w14:textId="2162EBC5" w:rsidR="00EE5BFC" w:rsidRPr="00F54AC8" w:rsidRDefault="00EE5BFC" w:rsidP="00F54AC8">
      <w:pPr>
        <w:autoSpaceDE w:val="0"/>
        <w:autoSpaceDN w:val="0"/>
        <w:spacing w:before="80" w:after="80" w:line="264" w:lineRule="auto"/>
        <w:ind w:firstLine="567"/>
        <w:jc w:val="both"/>
        <w:rPr>
          <w:rFonts w:ascii="Times New Roman" w:hAnsi="Times New Roman" w:cs="Times New Roman"/>
          <w:color w:val="FF0000"/>
          <w:sz w:val="28"/>
          <w:szCs w:val="28"/>
          <w:lang w:val="pt-BR"/>
        </w:rPr>
      </w:pPr>
      <w:r w:rsidRPr="00F54AC8">
        <w:rPr>
          <w:rFonts w:ascii="Times New Roman" w:hAnsi="Times New Roman" w:cs="Times New Roman"/>
          <w:color w:val="FF0000"/>
          <w:sz w:val="28"/>
          <w:szCs w:val="28"/>
        </w:rPr>
        <w:t xml:space="preserve">Chương trình đào tạo của nhà trường luôn mở rộng và nhằm duy trì mối liên kết chặt chẽ với các doanh nghiệp, hỗ trợ lẫn nhau trong quá trình đào tạo. </w:t>
      </w:r>
      <w:r w:rsidRPr="00F54AC8">
        <w:rPr>
          <w:rFonts w:ascii="Times New Roman" w:hAnsi="Times New Roman" w:cs="Times New Roman"/>
          <w:color w:val="FF0000"/>
          <w:spacing w:val="-8"/>
          <w:sz w:val="28"/>
          <w:szCs w:val="28"/>
        </w:rPr>
        <w:t xml:space="preserve">Hàng năm nhà trường đều </w:t>
      </w:r>
      <w:r w:rsidRPr="00F54AC8">
        <w:rPr>
          <w:rFonts w:ascii="Times New Roman" w:hAnsi="Times New Roman" w:cs="Times New Roman"/>
          <w:color w:val="FF0000"/>
          <w:sz w:val="28"/>
          <w:szCs w:val="28"/>
        </w:rPr>
        <w:t xml:space="preserve">có kế hoạch cho 100% SV đi thực tập doanh nghiệp; thực tập tốt nghiệp </w:t>
      </w:r>
      <w:r w:rsidRPr="00F54AC8">
        <w:rPr>
          <w:rFonts w:ascii="Times New Roman" w:hAnsi="Times New Roman" w:cs="Times New Roman"/>
          <w:color w:val="FF0000"/>
          <w:spacing w:val="-8"/>
          <w:sz w:val="28"/>
          <w:szCs w:val="28"/>
        </w:rPr>
        <w:t xml:space="preserve">tại các doanh nghiệp. </w:t>
      </w:r>
      <w:r w:rsidRPr="00F54AC8">
        <w:rPr>
          <w:rFonts w:ascii="Times New Roman" w:hAnsi="Times New Roman" w:cs="Times New Roman"/>
          <w:color w:val="FF0000"/>
          <w:sz w:val="28"/>
          <w:szCs w:val="28"/>
        </w:rPr>
        <w:t>Khi doanh nghiệp có yêu cầu cần số lượng sinh viên hỗ trợ trong quá trình hoạt động của doanh nghiệp, nhà trường luôn xem xét và chủ động điều chỉnh tiến độ để bố trí SV đi thực tập tại doanh nghiệp theo nhu cầu. Sau mỗi đợt thực tập tại các doanh nghiệp, SV đều được nhận xét, đánh giá và xác nhận của các đơn vị thực tập.</w:t>
      </w:r>
      <w:r w:rsidRPr="00F54AC8">
        <w:rPr>
          <w:rFonts w:ascii="Times New Roman" w:hAnsi="Times New Roman" w:cs="Times New Roman"/>
          <w:color w:val="FF0000"/>
          <w:sz w:val="28"/>
          <w:szCs w:val="28"/>
          <w:lang w:val="pt-BR"/>
        </w:rPr>
        <w:t xml:space="preserve"> Lấy ý kiến của các cơ sở sản xuất, doanh nghiệp</w:t>
      </w:r>
      <w:r w:rsidRPr="00F54AC8">
        <w:rPr>
          <w:rFonts w:ascii="Times New Roman" w:hAnsi="Times New Roman" w:cs="Times New Roman"/>
          <w:color w:val="FF0000"/>
          <w:spacing w:val="-8"/>
          <w:sz w:val="28"/>
          <w:szCs w:val="28"/>
          <w:lang w:val="pt-BR"/>
        </w:rPr>
        <w:t xml:space="preserve"> </w:t>
      </w:r>
      <w:r w:rsidRPr="00F54AC8">
        <w:rPr>
          <w:rFonts w:ascii="Times New Roman" w:hAnsi="Times New Roman" w:cs="Times New Roman"/>
          <w:color w:val="FF0000"/>
          <w:sz w:val="28"/>
          <w:szCs w:val="28"/>
          <w:lang w:val="pt-BR"/>
        </w:rPr>
        <w:t xml:space="preserve">sau mỗi đợt SV đến thực tập nhằm đổi mới mục tiêu, nội dung chương trình đào tạo </w:t>
      </w:r>
      <w:r w:rsidRPr="00F54AC8">
        <w:rPr>
          <w:rFonts w:ascii="Times New Roman" w:hAnsi="Times New Roman" w:cs="Times New Roman"/>
          <w:color w:val="FF0000"/>
          <w:sz w:val="28"/>
          <w:szCs w:val="28"/>
        </w:rPr>
        <w:t>và chuẩn đầu ra của từng ngành nghề</w:t>
      </w:r>
      <w:r w:rsidRPr="00F54AC8">
        <w:rPr>
          <w:rFonts w:ascii="Times New Roman" w:hAnsi="Times New Roman" w:cs="Times New Roman"/>
          <w:color w:val="FF0000"/>
          <w:sz w:val="28"/>
          <w:szCs w:val="28"/>
          <w:lang w:val="pt-BR"/>
        </w:rPr>
        <w:t xml:space="preserve"> đáp ứng yêu cầu của các nhà sử dụng lao động.</w:t>
      </w:r>
    </w:p>
    <w:p w14:paraId="52006298" w14:textId="62BAC890" w:rsidR="00EE5BFC" w:rsidRPr="00F54AC8" w:rsidRDefault="00EE5BFC" w:rsidP="00F54AC8">
      <w:pPr>
        <w:pStyle w:val="ListParagraph"/>
        <w:numPr>
          <w:ilvl w:val="0"/>
          <w:numId w:val="38"/>
        </w:numPr>
        <w:tabs>
          <w:tab w:val="left" w:pos="993"/>
        </w:tabs>
        <w:spacing w:before="80" w:after="80" w:line="264" w:lineRule="auto"/>
        <w:ind w:left="0" w:right="28" w:firstLine="567"/>
        <w:contextualSpacing w:val="0"/>
        <w:jc w:val="both"/>
        <w:rPr>
          <w:bCs/>
          <w:color w:val="FF0000"/>
          <w:sz w:val="28"/>
          <w:szCs w:val="28"/>
        </w:rPr>
      </w:pPr>
      <w:r w:rsidRPr="00F54AC8">
        <w:rPr>
          <w:bCs/>
          <w:color w:val="FF0000"/>
          <w:sz w:val="28"/>
          <w:szCs w:val="28"/>
        </w:rPr>
        <w:t xml:space="preserve">Kết quả học tập và tốt nghiệp </w:t>
      </w:r>
    </w:p>
    <w:p w14:paraId="73D345B2" w14:textId="7C4C4BD0" w:rsidR="00EE5BFC" w:rsidRPr="00F54AC8" w:rsidRDefault="00EE5BFC" w:rsidP="00F54AC8">
      <w:pPr>
        <w:pStyle w:val="ListParagraph"/>
        <w:numPr>
          <w:ilvl w:val="0"/>
          <w:numId w:val="40"/>
        </w:numPr>
        <w:tabs>
          <w:tab w:val="left" w:pos="1276"/>
        </w:tabs>
        <w:spacing w:before="80" w:after="80" w:line="264" w:lineRule="auto"/>
        <w:ind w:left="0" w:right="28" w:firstLine="993"/>
        <w:contextualSpacing w:val="0"/>
        <w:jc w:val="both"/>
        <w:rPr>
          <w:bCs/>
          <w:color w:val="FF0000"/>
          <w:sz w:val="28"/>
          <w:szCs w:val="28"/>
        </w:rPr>
      </w:pPr>
      <w:r w:rsidRPr="00F54AC8">
        <w:rPr>
          <w:bCs/>
          <w:color w:val="FF0000"/>
          <w:sz w:val="28"/>
          <w:szCs w:val="28"/>
        </w:rPr>
        <w:t xml:space="preserve">Kết quả học tập </w:t>
      </w:r>
    </w:p>
    <w:p w14:paraId="0B25ADC3" w14:textId="77777777" w:rsidR="00EE5BFC" w:rsidRPr="00F54AC8" w:rsidRDefault="00EE5BFC" w:rsidP="00F54AC8">
      <w:pPr>
        <w:tabs>
          <w:tab w:val="num" w:pos="1800"/>
        </w:tabs>
        <w:spacing w:before="80" w:after="80" w:line="264" w:lineRule="auto"/>
        <w:ind w:firstLine="993"/>
        <w:jc w:val="both"/>
        <w:rPr>
          <w:rFonts w:ascii="Times New Roman" w:hAnsi="Times New Roman" w:cs="Times New Roman"/>
          <w:bCs/>
          <w:sz w:val="28"/>
          <w:szCs w:val="28"/>
        </w:rPr>
      </w:pPr>
      <w:r w:rsidRPr="00F54AC8">
        <w:rPr>
          <w:rFonts w:ascii="Times New Roman" w:hAnsi="Times New Roman" w:cs="Times New Roman"/>
          <w:bCs/>
          <w:sz w:val="28"/>
          <w:szCs w:val="28"/>
        </w:rPr>
        <w:t>* Cao đẳng.</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268"/>
        <w:gridCol w:w="2126"/>
      </w:tblGrid>
      <w:tr w:rsidR="00EE5BFC" w:rsidRPr="00F54AC8" w14:paraId="03BD92A6" w14:textId="77777777" w:rsidTr="00BF03FD">
        <w:trPr>
          <w:jc w:val="center"/>
        </w:trPr>
        <w:tc>
          <w:tcPr>
            <w:tcW w:w="3849" w:type="dxa"/>
            <w:shd w:val="clear" w:color="auto" w:fill="D9D9D9" w:themeFill="background1" w:themeFillShade="D9"/>
            <w:vAlign w:val="center"/>
          </w:tcPr>
          <w:p w14:paraId="3F87BB20"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Xếp loại</w:t>
            </w:r>
          </w:p>
        </w:tc>
        <w:tc>
          <w:tcPr>
            <w:tcW w:w="2268" w:type="dxa"/>
            <w:shd w:val="clear" w:color="auto" w:fill="D9D9D9" w:themeFill="background1" w:themeFillShade="D9"/>
            <w:vAlign w:val="center"/>
          </w:tcPr>
          <w:p w14:paraId="2B220558" w14:textId="38273DFD" w:rsidR="00EE5BFC" w:rsidRPr="00F54AC8" w:rsidRDefault="00BF03FD" w:rsidP="00F54AC8">
            <w:pPr>
              <w:spacing w:before="80" w:after="80" w:line="264" w:lineRule="auto"/>
              <w:ind w:right="28"/>
              <w:jc w:val="center"/>
              <w:rPr>
                <w:rFonts w:ascii="Times New Roman" w:hAnsi="Times New Roman" w:cs="Times New Roman"/>
                <w:bCs/>
                <w:color w:val="FF0000"/>
                <w:sz w:val="28"/>
                <w:szCs w:val="28"/>
                <w:lang w:val="en-US"/>
              </w:rPr>
            </w:pPr>
            <w:r w:rsidRPr="00F54AC8">
              <w:rPr>
                <w:rFonts w:ascii="Times New Roman" w:hAnsi="Times New Roman" w:cs="Times New Roman"/>
                <w:bCs/>
                <w:color w:val="FF0000"/>
                <w:sz w:val="28"/>
                <w:szCs w:val="28"/>
                <w:lang w:val="en-US"/>
              </w:rPr>
              <w:t>Số lượng</w:t>
            </w:r>
          </w:p>
        </w:tc>
        <w:tc>
          <w:tcPr>
            <w:tcW w:w="2126" w:type="dxa"/>
            <w:shd w:val="clear" w:color="auto" w:fill="D9D9D9" w:themeFill="background1" w:themeFillShade="D9"/>
            <w:vAlign w:val="center"/>
          </w:tcPr>
          <w:p w14:paraId="5333C29B"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Tỷ lệ %</w:t>
            </w:r>
          </w:p>
        </w:tc>
      </w:tr>
      <w:tr w:rsidR="00EE5BFC" w:rsidRPr="00F54AC8" w14:paraId="67B91FDC" w14:textId="77777777" w:rsidTr="00382E80">
        <w:trPr>
          <w:jc w:val="center"/>
        </w:trPr>
        <w:tc>
          <w:tcPr>
            <w:tcW w:w="3849" w:type="dxa"/>
            <w:shd w:val="clear" w:color="auto" w:fill="auto"/>
          </w:tcPr>
          <w:p w14:paraId="1AAF91B8"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Xuất sắc</w:t>
            </w:r>
          </w:p>
        </w:tc>
        <w:tc>
          <w:tcPr>
            <w:tcW w:w="2268" w:type="dxa"/>
            <w:shd w:val="clear" w:color="auto" w:fill="auto"/>
            <w:vAlign w:val="center"/>
          </w:tcPr>
          <w:p w14:paraId="5C760826"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309/3951</w:t>
            </w:r>
          </w:p>
        </w:tc>
        <w:tc>
          <w:tcPr>
            <w:tcW w:w="2126" w:type="dxa"/>
            <w:shd w:val="clear" w:color="auto" w:fill="auto"/>
            <w:vAlign w:val="center"/>
          </w:tcPr>
          <w:p w14:paraId="37237E82"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7.82</w:t>
            </w:r>
          </w:p>
        </w:tc>
      </w:tr>
      <w:tr w:rsidR="00EE5BFC" w:rsidRPr="00F54AC8" w14:paraId="732D1631" w14:textId="77777777" w:rsidTr="00382E80">
        <w:trPr>
          <w:jc w:val="center"/>
        </w:trPr>
        <w:tc>
          <w:tcPr>
            <w:tcW w:w="3849" w:type="dxa"/>
            <w:shd w:val="clear" w:color="auto" w:fill="auto"/>
          </w:tcPr>
          <w:p w14:paraId="44082492"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Giỏi</w:t>
            </w:r>
          </w:p>
        </w:tc>
        <w:tc>
          <w:tcPr>
            <w:tcW w:w="2268" w:type="dxa"/>
            <w:shd w:val="clear" w:color="auto" w:fill="auto"/>
            <w:vAlign w:val="center"/>
          </w:tcPr>
          <w:p w14:paraId="076FD33A"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272/3951</w:t>
            </w:r>
          </w:p>
        </w:tc>
        <w:tc>
          <w:tcPr>
            <w:tcW w:w="2126" w:type="dxa"/>
            <w:shd w:val="clear" w:color="auto" w:fill="auto"/>
            <w:vAlign w:val="center"/>
          </w:tcPr>
          <w:p w14:paraId="680717E8"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6.88</w:t>
            </w:r>
          </w:p>
        </w:tc>
      </w:tr>
      <w:tr w:rsidR="00EE5BFC" w:rsidRPr="00F54AC8" w14:paraId="43FA68F5" w14:textId="77777777" w:rsidTr="00382E80">
        <w:trPr>
          <w:jc w:val="center"/>
        </w:trPr>
        <w:tc>
          <w:tcPr>
            <w:tcW w:w="3849" w:type="dxa"/>
            <w:shd w:val="clear" w:color="auto" w:fill="auto"/>
          </w:tcPr>
          <w:p w14:paraId="23B939C2"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Khá</w:t>
            </w:r>
          </w:p>
        </w:tc>
        <w:tc>
          <w:tcPr>
            <w:tcW w:w="2268" w:type="dxa"/>
            <w:shd w:val="clear" w:color="auto" w:fill="auto"/>
            <w:vAlign w:val="center"/>
          </w:tcPr>
          <w:p w14:paraId="13E986F2"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1365</w:t>
            </w:r>
            <w:r w:rsidRPr="00F54AC8">
              <w:rPr>
                <w:rFonts w:ascii="Times New Roman" w:hAnsi="Times New Roman" w:cs="Times New Roman"/>
                <w:color w:val="FF0000"/>
                <w:sz w:val="28"/>
                <w:szCs w:val="28"/>
              </w:rPr>
              <w:t>/3951</w:t>
            </w:r>
          </w:p>
        </w:tc>
        <w:tc>
          <w:tcPr>
            <w:tcW w:w="2126" w:type="dxa"/>
            <w:shd w:val="clear" w:color="auto" w:fill="auto"/>
            <w:vAlign w:val="center"/>
          </w:tcPr>
          <w:p w14:paraId="00EA9FA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34.55</w:t>
            </w:r>
          </w:p>
        </w:tc>
      </w:tr>
      <w:tr w:rsidR="00EE5BFC" w:rsidRPr="00F54AC8" w14:paraId="7757AC0E" w14:textId="77777777" w:rsidTr="00382E80">
        <w:trPr>
          <w:jc w:val="center"/>
        </w:trPr>
        <w:tc>
          <w:tcPr>
            <w:tcW w:w="3849" w:type="dxa"/>
            <w:shd w:val="clear" w:color="auto" w:fill="auto"/>
          </w:tcPr>
          <w:p w14:paraId="789962CE"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lastRenderedPageBreak/>
              <w:t>Trung bình</w:t>
            </w:r>
          </w:p>
        </w:tc>
        <w:tc>
          <w:tcPr>
            <w:tcW w:w="2268" w:type="dxa"/>
            <w:shd w:val="clear" w:color="auto" w:fill="auto"/>
            <w:vAlign w:val="center"/>
          </w:tcPr>
          <w:p w14:paraId="2F708268"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871</w:t>
            </w:r>
            <w:r w:rsidRPr="00F54AC8">
              <w:rPr>
                <w:rFonts w:ascii="Times New Roman" w:hAnsi="Times New Roman" w:cs="Times New Roman"/>
                <w:color w:val="FF0000"/>
                <w:sz w:val="28"/>
                <w:szCs w:val="28"/>
              </w:rPr>
              <w:t>/3951</w:t>
            </w:r>
          </w:p>
        </w:tc>
        <w:tc>
          <w:tcPr>
            <w:tcW w:w="2126" w:type="dxa"/>
            <w:shd w:val="clear" w:color="auto" w:fill="auto"/>
            <w:vAlign w:val="center"/>
          </w:tcPr>
          <w:p w14:paraId="0A47962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22.05</w:t>
            </w:r>
          </w:p>
        </w:tc>
      </w:tr>
      <w:tr w:rsidR="00EE5BFC" w:rsidRPr="00F54AC8" w14:paraId="11C4175E" w14:textId="77777777" w:rsidTr="00382E80">
        <w:trPr>
          <w:jc w:val="center"/>
        </w:trPr>
        <w:tc>
          <w:tcPr>
            <w:tcW w:w="3849" w:type="dxa"/>
            <w:shd w:val="clear" w:color="auto" w:fill="auto"/>
          </w:tcPr>
          <w:p w14:paraId="79709223"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Trung bình yếu</w:t>
            </w:r>
          </w:p>
        </w:tc>
        <w:tc>
          <w:tcPr>
            <w:tcW w:w="2268" w:type="dxa"/>
            <w:shd w:val="clear" w:color="auto" w:fill="auto"/>
            <w:vAlign w:val="center"/>
          </w:tcPr>
          <w:p w14:paraId="6EA34F0F"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bCs/>
                <w:color w:val="FF0000"/>
                <w:sz w:val="28"/>
                <w:szCs w:val="28"/>
              </w:rPr>
              <w:t>298</w:t>
            </w:r>
            <w:r w:rsidRPr="00F54AC8">
              <w:rPr>
                <w:rFonts w:ascii="Times New Roman" w:hAnsi="Times New Roman" w:cs="Times New Roman"/>
                <w:color w:val="FF0000"/>
                <w:sz w:val="28"/>
                <w:szCs w:val="28"/>
              </w:rPr>
              <w:t>/3951</w:t>
            </w:r>
          </w:p>
        </w:tc>
        <w:tc>
          <w:tcPr>
            <w:tcW w:w="2126" w:type="dxa"/>
            <w:shd w:val="clear" w:color="auto" w:fill="auto"/>
            <w:vAlign w:val="center"/>
          </w:tcPr>
          <w:p w14:paraId="0A1CE68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7.54</w:t>
            </w:r>
          </w:p>
        </w:tc>
      </w:tr>
      <w:tr w:rsidR="00EE5BFC" w:rsidRPr="00F54AC8" w14:paraId="06C7BE24" w14:textId="77777777" w:rsidTr="00382E80">
        <w:trPr>
          <w:jc w:val="center"/>
        </w:trPr>
        <w:tc>
          <w:tcPr>
            <w:tcW w:w="3849" w:type="dxa"/>
            <w:shd w:val="clear" w:color="auto" w:fill="auto"/>
          </w:tcPr>
          <w:p w14:paraId="2AC13A94"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Yếu</w:t>
            </w:r>
          </w:p>
        </w:tc>
        <w:tc>
          <w:tcPr>
            <w:tcW w:w="2268" w:type="dxa"/>
            <w:shd w:val="clear" w:color="auto" w:fill="auto"/>
            <w:vAlign w:val="center"/>
          </w:tcPr>
          <w:p w14:paraId="51F119E7"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787</w:t>
            </w:r>
            <w:r w:rsidRPr="00F54AC8">
              <w:rPr>
                <w:rFonts w:ascii="Times New Roman" w:hAnsi="Times New Roman" w:cs="Times New Roman"/>
                <w:color w:val="FF0000"/>
                <w:sz w:val="28"/>
                <w:szCs w:val="28"/>
              </w:rPr>
              <w:t>/3951</w:t>
            </w:r>
          </w:p>
        </w:tc>
        <w:tc>
          <w:tcPr>
            <w:tcW w:w="2126" w:type="dxa"/>
            <w:shd w:val="clear" w:color="auto" w:fill="auto"/>
            <w:vAlign w:val="center"/>
          </w:tcPr>
          <w:p w14:paraId="297BA077"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19.92</w:t>
            </w:r>
          </w:p>
        </w:tc>
      </w:tr>
      <w:tr w:rsidR="00EE5BFC" w:rsidRPr="00F54AC8" w14:paraId="4F067900" w14:textId="77777777" w:rsidTr="00382E80">
        <w:trPr>
          <w:jc w:val="center"/>
        </w:trPr>
        <w:tc>
          <w:tcPr>
            <w:tcW w:w="3849" w:type="dxa"/>
            <w:shd w:val="clear" w:color="auto" w:fill="auto"/>
          </w:tcPr>
          <w:p w14:paraId="37D61470"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Kém</w:t>
            </w:r>
          </w:p>
        </w:tc>
        <w:tc>
          <w:tcPr>
            <w:tcW w:w="2268" w:type="dxa"/>
            <w:shd w:val="clear" w:color="auto" w:fill="auto"/>
            <w:vAlign w:val="center"/>
          </w:tcPr>
          <w:p w14:paraId="2ADAF0B8"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49</w:t>
            </w:r>
            <w:r w:rsidRPr="00F54AC8">
              <w:rPr>
                <w:rFonts w:ascii="Times New Roman" w:hAnsi="Times New Roman" w:cs="Times New Roman"/>
                <w:color w:val="FF0000"/>
                <w:sz w:val="28"/>
                <w:szCs w:val="28"/>
              </w:rPr>
              <w:t>/3951</w:t>
            </w:r>
          </w:p>
        </w:tc>
        <w:tc>
          <w:tcPr>
            <w:tcW w:w="2126" w:type="dxa"/>
            <w:shd w:val="clear" w:color="auto" w:fill="auto"/>
            <w:vAlign w:val="center"/>
          </w:tcPr>
          <w:p w14:paraId="2C518921"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1.24</w:t>
            </w:r>
          </w:p>
        </w:tc>
      </w:tr>
      <w:tr w:rsidR="00EE5BFC" w:rsidRPr="00F54AC8" w14:paraId="71AA5095" w14:textId="77777777" w:rsidTr="00382E80">
        <w:trPr>
          <w:jc w:val="center"/>
        </w:trPr>
        <w:tc>
          <w:tcPr>
            <w:tcW w:w="3849" w:type="dxa"/>
            <w:shd w:val="clear" w:color="auto" w:fill="auto"/>
          </w:tcPr>
          <w:p w14:paraId="465CCFD0" w14:textId="77777777" w:rsidR="00EE5BFC" w:rsidRPr="00F54AC8" w:rsidRDefault="00EE5BFC" w:rsidP="00F54AC8">
            <w:pPr>
              <w:spacing w:before="80" w:after="80" w:line="264" w:lineRule="auto"/>
              <w:ind w:right="28"/>
              <w:rPr>
                <w:rFonts w:ascii="Times New Roman" w:hAnsi="Times New Roman" w:cs="Times New Roman"/>
                <w:b/>
                <w:bCs/>
                <w:color w:val="FF0000"/>
                <w:sz w:val="28"/>
                <w:szCs w:val="28"/>
              </w:rPr>
            </w:pPr>
            <w:r w:rsidRPr="00F54AC8">
              <w:rPr>
                <w:rFonts w:ascii="Times New Roman" w:hAnsi="Times New Roman" w:cs="Times New Roman"/>
                <w:b/>
                <w:bCs/>
                <w:color w:val="FF0000"/>
                <w:sz w:val="28"/>
                <w:szCs w:val="28"/>
              </w:rPr>
              <w:t>Tổng cộng</w:t>
            </w:r>
          </w:p>
        </w:tc>
        <w:tc>
          <w:tcPr>
            <w:tcW w:w="2268" w:type="dxa"/>
            <w:shd w:val="clear" w:color="auto" w:fill="auto"/>
            <w:vAlign w:val="center"/>
          </w:tcPr>
          <w:p w14:paraId="719D3E18" w14:textId="77777777" w:rsidR="00EE5BFC" w:rsidRPr="00F54AC8" w:rsidRDefault="00EE5BFC" w:rsidP="00F54AC8">
            <w:pPr>
              <w:spacing w:before="80" w:after="80" w:line="264" w:lineRule="auto"/>
              <w:jc w:val="center"/>
              <w:rPr>
                <w:rFonts w:ascii="Times New Roman" w:hAnsi="Times New Roman" w:cs="Times New Roman"/>
                <w:b/>
                <w:bCs/>
                <w:color w:val="FF0000"/>
                <w:sz w:val="28"/>
                <w:szCs w:val="28"/>
              </w:rPr>
            </w:pPr>
            <w:r w:rsidRPr="00F54AC8">
              <w:rPr>
                <w:rFonts w:ascii="Times New Roman" w:hAnsi="Times New Roman" w:cs="Times New Roman"/>
                <w:b/>
                <w:color w:val="FF0000"/>
                <w:sz w:val="28"/>
                <w:szCs w:val="28"/>
              </w:rPr>
              <w:t>3951</w:t>
            </w:r>
          </w:p>
        </w:tc>
        <w:tc>
          <w:tcPr>
            <w:tcW w:w="2126" w:type="dxa"/>
            <w:shd w:val="clear" w:color="auto" w:fill="auto"/>
            <w:vAlign w:val="center"/>
          </w:tcPr>
          <w:p w14:paraId="38640F43" w14:textId="77777777" w:rsidR="00EE5BFC" w:rsidRPr="00F54AC8" w:rsidRDefault="00EE5BFC" w:rsidP="00F54AC8">
            <w:pPr>
              <w:spacing w:before="80" w:after="80" w:line="264" w:lineRule="auto"/>
              <w:jc w:val="center"/>
              <w:rPr>
                <w:rFonts w:ascii="Times New Roman" w:hAnsi="Times New Roman" w:cs="Times New Roman"/>
                <w:b/>
                <w:bCs/>
                <w:color w:val="FF0000"/>
                <w:sz w:val="28"/>
                <w:szCs w:val="28"/>
              </w:rPr>
            </w:pPr>
            <w:r w:rsidRPr="00F54AC8">
              <w:rPr>
                <w:rFonts w:ascii="Times New Roman" w:hAnsi="Times New Roman" w:cs="Times New Roman"/>
                <w:b/>
                <w:bCs/>
                <w:color w:val="FF0000"/>
                <w:sz w:val="28"/>
                <w:szCs w:val="28"/>
              </w:rPr>
              <w:t>100</w:t>
            </w:r>
          </w:p>
        </w:tc>
      </w:tr>
    </w:tbl>
    <w:p w14:paraId="2DE25CC4" w14:textId="77777777" w:rsidR="00EE5BFC" w:rsidRPr="00F54AC8" w:rsidRDefault="00EE5BFC" w:rsidP="006E6DDE">
      <w:pPr>
        <w:tabs>
          <w:tab w:val="num" w:pos="1800"/>
        </w:tabs>
        <w:spacing w:before="240" w:after="240" w:line="264" w:lineRule="auto"/>
        <w:ind w:firstLine="992"/>
        <w:jc w:val="both"/>
        <w:rPr>
          <w:rFonts w:ascii="Times New Roman" w:hAnsi="Times New Roman" w:cs="Times New Roman"/>
          <w:bCs/>
          <w:sz w:val="28"/>
          <w:szCs w:val="28"/>
        </w:rPr>
      </w:pPr>
      <w:r w:rsidRPr="00F54AC8">
        <w:rPr>
          <w:rFonts w:ascii="Times New Roman" w:hAnsi="Times New Roman" w:cs="Times New Roman"/>
          <w:bCs/>
          <w:sz w:val="28"/>
          <w:szCs w:val="28"/>
        </w:rPr>
        <w:t>* Trung cấp.</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EE5BFC" w:rsidRPr="00F54AC8" w14:paraId="5D50A3E3" w14:textId="77777777" w:rsidTr="00BF03FD">
        <w:trPr>
          <w:jc w:val="center"/>
        </w:trPr>
        <w:tc>
          <w:tcPr>
            <w:tcW w:w="3815" w:type="dxa"/>
            <w:shd w:val="clear" w:color="auto" w:fill="D9D9D9" w:themeFill="background1" w:themeFillShade="D9"/>
            <w:vAlign w:val="center"/>
          </w:tcPr>
          <w:p w14:paraId="600D8FC3"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Xếp loại</w:t>
            </w:r>
          </w:p>
        </w:tc>
        <w:tc>
          <w:tcPr>
            <w:tcW w:w="2263" w:type="dxa"/>
            <w:shd w:val="clear" w:color="auto" w:fill="D9D9D9" w:themeFill="background1" w:themeFillShade="D9"/>
            <w:vAlign w:val="center"/>
          </w:tcPr>
          <w:p w14:paraId="577BC890" w14:textId="3F2BC3A5" w:rsidR="00EE5BFC" w:rsidRPr="00F54AC8" w:rsidRDefault="00BF03FD"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Số lượng</w:t>
            </w:r>
          </w:p>
        </w:tc>
        <w:tc>
          <w:tcPr>
            <w:tcW w:w="2220" w:type="dxa"/>
            <w:shd w:val="clear" w:color="auto" w:fill="D9D9D9" w:themeFill="background1" w:themeFillShade="D9"/>
            <w:vAlign w:val="center"/>
          </w:tcPr>
          <w:p w14:paraId="42CA133B"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Tỷ lệ %</w:t>
            </w:r>
          </w:p>
        </w:tc>
      </w:tr>
      <w:tr w:rsidR="00EE5BFC" w:rsidRPr="00F54AC8" w14:paraId="7B87300A" w14:textId="77777777" w:rsidTr="00382E80">
        <w:trPr>
          <w:jc w:val="center"/>
        </w:trPr>
        <w:tc>
          <w:tcPr>
            <w:tcW w:w="3815" w:type="dxa"/>
            <w:shd w:val="clear" w:color="auto" w:fill="auto"/>
          </w:tcPr>
          <w:p w14:paraId="79AC130E"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Xuất sắc</w:t>
            </w:r>
          </w:p>
        </w:tc>
        <w:tc>
          <w:tcPr>
            <w:tcW w:w="2263" w:type="dxa"/>
            <w:shd w:val="clear" w:color="auto" w:fill="auto"/>
            <w:vAlign w:val="center"/>
          </w:tcPr>
          <w:p w14:paraId="5963E6E3"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489</w:t>
            </w:r>
          </w:p>
        </w:tc>
        <w:tc>
          <w:tcPr>
            <w:tcW w:w="2220" w:type="dxa"/>
            <w:shd w:val="clear" w:color="auto" w:fill="auto"/>
            <w:vAlign w:val="center"/>
          </w:tcPr>
          <w:p w14:paraId="689D7465"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10.57</w:t>
            </w:r>
          </w:p>
        </w:tc>
      </w:tr>
      <w:tr w:rsidR="00EE5BFC" w:rsidRPr="00F54AC8" w14:paraId="37112501" w14:textId="77777777" w:rsidTr="00382E80">
        <w:trPr>
          <w:jc w:val="center"/>
        </w:trPr>
        <w:tc>
          <w:tcPr>
            <w:tcW w:w="3815" w:type="dxa"/>
            <w:shd w:val="clear" w:color="auto" w:fill="auto"/>
          </w:tcPr>
          <w:p w14:paraId="0C4AD850"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Giỏi</w:t>
            </w:r>
          </w:p>
        </w:tc>
        <w:tc>
          <w:tcPr>
            <w:tcW w:w="2263" w:type="dxa"/>
            <w:shd w:val="clear" w:color="auto" w:fill="auto"/>
            <w:vAlign w:val="center"/>
          </w:tcPr>
          <w:p w14:paraId="2E591F19"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494</w:t>
            </w:r>
          </w:p>
        </w:tc>
        <w:tc>
          <w:tcPr>
            <w:tcW w:w="2220" w:type="dxa"/>
            <w:shd w:val="clear" w:color="auto" w:fill="auto"/>
            <w:vAlign w:val="center"/>
          </w:tcPr>
          <w:p w14:paraId="2C0AD81A"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10.68</w:t>
            </w:r>
          </w:p>
        </w:tc>
      </w:tr>
      <w:tr w:rsidR="00EE5BFC" w:rsidRPr="00F54AC8" w14:paraId="16F38A43" w14:textId="77777777" w:rsidTr="00382E80">
        <w:trPr>
          <w:jc w:val="center"/>
        </w:trPr>
        <w:tc>
          <w:tcPr>
            <w:tcW w:w="3815" w:type="dxa"/>
            <w:shd w:val="clear" w:color="auto" w:fill="auto"/>
          </w:tcPr>
          <w:p w14:paraId="27C55CC0"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Khá</w:t>
            </w:r>
          </w:p>
        </w:tc>
        <w:tc>
          <w:tcPr>
            <w:tcW w:w="2263" w:type="dxa"/>
            <w:shd w:val="clear" w:color="auto" w:fill="auto"/>
            <w:vAlign w:val="center"/>
          </w:tcPr>
          <w:p w14:paraId="5983ECDE"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1.403</w:t>
            </w:r>
          </w:p>
        </w:tc>
        <w:tc>
          <w:tcPr>
            <w:tcW w:w="2220" w:type="dxa"/>
            <w:shd w:val="clear" w:color="auto" w:fill="auto"/>
            <w:vAlign w:val="center"/>
          </w:tcPr>
          <w:p w14:paraId="3522E68D"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30.34</w:t>
            </w:r>
          </w:p>
        </w:tc>
      </w:tr>
      <w:tr w:rsidR="00EE5BFC" w:rsidRPr="00F54AC8" w14:paraId="6D5A1AA9" w14:textId="77777777" w:rsidTr="00382E80">
        <w:trPr>
          <w:jc w:val="center"/>
        </w:trPr>
        <w:tc>
          <w:tcPr>
            <w:tcW w:w="3815" w:type="dxa"/>
            <w:shd w:val="clear" w:color="auto" w:fill="auto"/>
          </w:tcPr>
          <w:p w14:paraId="180BFA6B"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Trung bình</w:t>
            </w:r>
          </w:p>
        </w:tc>
        <w:tc>
          <w:tcPr>
            <w:tcW w:w="2263" w:type="dxa"/>
            <w:shd w:val="clear" w:color="auto" w:fill="auto"/>
            <w:vAlign w:val="center"/>
          </w:tcPr>
          <w:p w14:paraId="1E9298B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832</w:t>
            </w:r>
          </w:p>
        </w:tc>
        <w:tc>
          <w:tcPr>
            <w:tcW w:w="2220" w:type="dxa"/>
            <w:shd w:val="clear" w:color="auto" w:fill="auto"/>
            <w:vAlign w:val="center"/>
          </w:tcPr>
          <w:p w14:paraId="78F86C27"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17.99</w:t>
            </w:r>
          </w:p>
        </w:tc>
      </w:tr>
      <w:tr w:rsidR="00EE5BFC" w:rsidRPr="00F54AC8" w14:paraId="66CA8E7E" w14:textId="77777777" w:rsidTr="00382E80">
        <w:trPr>
          <w:jc w:val="center"/>
        </w:trPr>
        <w:tc>
          <w:tcPr>
            <w:tcW w:w="3815" w:type="dxa"/>
            <w:shd w:val="clear" w:color="auto" w:fill="auto"/>
          </w:tcPr>
          <w:p w14:paraId="34BDC765"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Trung bình yếu</w:t>
            </w:r>
          </w:p>
        </w:tc>
        <w:tc>
          <w:tcPr>
            <w:tcW w:w="2263" w:type="dxa"/>
            <w:shd w:val="clear" w:color="auto" w:fill="auto"/>
            <w:vAlign w:val="center"/>
          </w:tcPr>
          <w:p w14:paraId="6F974D39"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372</w:t>
            </w:r>
          </w:p>
        </w:tc>
        <w:tc>
          <w:tcPr>
            <w:tcW w:w="2220" w:type="dxa"/>
            <w:shd w:val="clear" w:color="auto" w:fill="auto"/>
            <w:vAlign w:val="center"/>
          </w:tcPr>
          <w:p w14:paraId="1A7A7441"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8.04</w:t>
            </w:r>
          </w:p>
        </w:tc>
      </w:tr>
      <w:tr w:rsidR="00EE5BFC" w:rsidRPr="00F54AC8" w14:paraId="1CCA3F02" w14:textId="77777777" w:rsidTr="00382E80">
        <w:trPr>
          <w:jc w:val="center"/>
        </w:trPr>
        <w:tc>
          <w:tcPr>
            <w:tcW w:w="3815" w:type="dxa"/>
            <w:shd w:val="clear" w:color="auto" w:fill="auto"/>
          </w:tcPr>
          <w:p w14:paraId="03C97069"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Yếu</w:t>
            </w:r>
          </w:p>
        </w:tc>
        <w:tc>
          <w:tcPr>
            <w:tcW w:w="2263" w:type="dxa"/>
            <w:shd w:val="clear" w:color="auto" w:fill="auto"/>
            <w:vAlign w:val="center"/>
          </w:tcPr>
          <w:p w14:paraId="61EA308D"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972</w:t>
            </w:r>
          </w:p>
        </w:tc>
        <w:tc>
          <w:tcPr>
            <w:tcW w:w="2220" w:type="dxa"/>
            <w:shd w:val="clear" w:color="auto" w:fill="auto"/>
            <w:vAlign w:val="center"/>
          </w:tcPr>
          <w:p w14:paraId="70558B3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21.02</w:t>
            </w:r>
          </w:p>
        </w:tc>
      </w:tr>
      <w:tr w:rsidR="00EE5BFC" w:rsidRPr="00F54AC8" w14:paraId="429A41E2" w14:textId="77777777" w:rsidTr="00382E80">
        <w:trPr>
          <w:jc w:val="center"/>
        </w:trPr>
        <w:tc>
          <w:tcPr>
            <w:tcW w:w="3815" w:type="dxa"/>
            <w:shd w:val="clear" w:color="auto" w:fill="auto"/>
          </w:tcPr>
          <w:p w14:paraId="15DFDF9C"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Kém</w:t>
            </w:r>
          </w:p>
        </w:tc>
        <w:tc>
          <w:tcPr>
            <w:tcW w:w="2263" w:type="dxa"/>
            <w:shd w:val="clear" w:color="auto" w:fill="auto"/>
            <w:vAlign w:val="center"/>
          </w:tcPr>
          <w:p w14:paraId="489219C5"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63</w:t>
            </w:r>
          </w:p>
        </w:tc>
        <w:tc>
          <w:tcPr>
            <w:tcW w:w="2220" w:type="dxa"/>
            <w:shd w:val="clear" w:color="auto" w:fill="auto"/>
            <w:vAlign w:val="center"/>
          </w:tcPr>
          <w:p w14:paraId="27F379F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1.36</w:t>
            </w:r>
          </w:p>
        </w:tc>
      </w:tr>
      <w:tr w:rsidR="00EE5BFC" w:rsidRPr="00F54AC8" w14:paraId="177A705E" w14:textId="77777777" w:rsidTr="00382E80">
        <w:trPr>
          <w:jc w:val="center"/>
        </w:trPr>
        <w:tc>
          <w:tcPr>
            <w:tcW w:w="3815" w:type="dxa"/>
            <w:shd w:val="clear" w:color="auto" w:fill="auto"/>
          </w:tcPr>
          <w:p w14:paraId="32DE5671"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Tổng cộng</w:t>
            </w:r>
          </w:p>
        </w:tc>
        <w:tc>
          <w:tcPr>
            <w:tcW w:w="2263" w:type="dxa"/>
            <w:shd w:val="clear" w:color="auto" w:fill="auto"/>
            <w:vAlign w:val="center"/>
          </w:tcPr>
          <w:p w14:paraId="16A6F0A4"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4.625</w:t>
            </w:r>
          </w:p>
        </w:tc>
        <w:tc>
          <w:tcPr>
            <w:tcW w:w="2220" w:type="dxa"/>
            <w:shd w:val="clear" w:color="auto" w:fill="auto"/>
            <w:vAlign w:val="center"/>
          </w:tcPr>
          <w:p w14:paraId="1D6A70EA"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100</w:t>
            </w:r>
          </w:p>
        </w:tc>
      </w:tr>
    </w:tbl>
    <w:p w14:paraId="4F3571D5" w14:textId="6D17AF5A" w:rsidR="00EE5BFC" w:rsidRPr="00F54AC8" w:rsidRDefault="00EE5BFC" w:rsidP="006E6DDE">
      <w:pPr>
        <w:pStyle w:val="ListParagraph"/>
        <w:numPr>
          <w:ilvl w:val="0"/>
          <w:numId w:val="40"/>
        </w:numPr>
        <w:tabs>
          <w:tab w:val="left" w:pos="1276"/>
        </w:tabs>
        <w:spacing w:before="240" w:after="240" w:line="264" w:lineRule="auto"/>
        <w:ind w:left="0" w:right="28" w:firstLine="992"/>
        <w:contextualSpacing w:val="0"/>
        <w:jc w:val="both"/>
        <w:rPr>
          <w:b/>
          <w:bCs/>
          <w:i/>
          <w:sz w:val="28"/>
          <w:szCs w:val="28"/>
        </w:rPr>
      </w:pPr>
      <w:r w:rsidRPr="00F54AC8">
        <w:rPr>
          <w:bCs/>
          <w:color w:val="FF0000"/>
          <w:sz w:val="28"/>
          <w:szCs w:val="28"/>
        </w:rPr>
        <w:t>Kết quả tốt nghiệp</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72"/>
        <w:gridCol w:w="1614"/>
        <w:gridCol w:w="1596"/>
        <w:gridCol w:w="1596"/>
      </w:tblGrid>
      <w:tr w:rsidR="00EE5BFC" w:rsidRPr="00F54AC8" w14:paraId="21947BF3" w14:textId="77777777" w:rsidTr="00382E80">
        <w:trPr>
          <w:tblHeader/>
          <w:jc w:val="center"/>
        </w:trPr>
        <w:tc>
          <w:tcPr>
            <w:tcW w:w="1934" w:type="dxa"/>
            <w:vMerge w:val="restart"/>
            <w:shd w:val="clear" w:color="auto" w:fill="auto"/>
            <w:vAlign w:val="center"/>
          </w:tcPr>
          <w:p w14:paraId="505CCE3F"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 xml:space="preserve">Bậc xếp loại </w:t>
            </w:r>
          </w:p>
        </w:tc>
        <w:tc>
          <w:tcPr>
            <w:tcW w:w="3086" w:type="dxa"/>
            <w:gridSpan w:val="2"/>
            <w:shd w:val="clear" w:color="auto" w:fill="auto"/>
            <w:vAlign w:val="center"/>
          </w:tcPr>
          <w:p w14:paraId="136126DF"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Cao đẳng</w:t>
            </w:r>
          </w:p>
        </w:tc>
        <w:tc>
          <w:tcPr>
            <w:tcW w:w="3192" w:type="dxa"/>
            <w:gridSpan w:val="2"/>
            <w:vAlign w:val="center"/>
          </w:tcPr>
          <w:p w14:paraId="111D06A4"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Trung cấp</w:t>
            </w:r>
          </w:p>
        </w:tc>
      </w:tr>
      <w:tr w:rsidR="00EE5BFC" w:rsidRPr="00F54AC8" w14:paraId="4628E4D3" w14:textId="77777777" w:rsidTr="00382E80">
        <w:trPr>
          <w:tblHeader/>
          <w:jc w:val="center"/>
        </w:trPr>
        <w:tc>
          <w:tcPr>
            <w:tcW w:w="1934" w:type="dxa"/>
            <w:vMerge/>
            <w:shd w:val="clear" w:color="auto" w:fill="auto"/>
            <w:vAlign w:val="center"/>
          </w:tcPr>
          <w:p w14:paraId="5863DFDC" w14:textId="77777777" w:rsidR="00EE5BFC" w:rsidRPr="00F54AC8" w:rsidRDefault="00EE5BFC" w:rsidP="00F54AC8">
            <w:pPr>
              <w:spacing w:before="80" w:after="80" w:line="264" w:lineRule="auto"/>
              <w:ind w:right="28"/>
              <w:rPr>
                <w:rFonts w:ascii="Times New Roman" w:hAnsi="Times New Roman" w:cs="Times New Roman"/>
                <w:bCs/>
                <w:color w:val="FF0000"/>
                <w:sz w:val="28"/>
                <w:szCs w:val="28"/>
              </w:rPr>
            </w:pPr>
          </w:p>
        </w:tc>
        <w:tc>
          <w:tcPr>
            <w:tcW w:w="1472" w:type="dxa"/>
            <w:shd w:val="clear" w:color="auto" w:fill="auto"/>
            <w:vAlign w:val="center"/>
          </w:tcPr>
          <w:p w14:paraId="0A8FD8D0"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Số lượng</w:t>
            </w:r>
          </w:p>
        </w:tc>
        <w:tc>
          <w:tcPr>
            <w:tcW w:w="1614" w:type="dxa"/>
            <w:shd w:val="clear" w:color="auto" w:fill="auto"/>
            <w:vAlign w:val="center"/>
          </w:tcPr>
          <w:p w14:paraId="4B7D4787"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Tỷ lệ %</w:t>
            </w:r>
          </w:p>
        </w:tc>
        <w:tc>
          <w:tcPr>
            <w:tcW w:w="1596" w:type="dxa"/>
            <w:vAlign w:val="center"/>
          </w:tcPr>
          <w:p w14:paraId="202DE714"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Số lượng</w:t>
            </w:r>
          </w:p>
        </w:tc>
        <w:tc>
          <w:tcPr>
            <w:tcW w:w="1596" w:type="dxa"/>
            <w:vAlign w:val="center"/>
          </w:tcPr>
          <w:p w14:paraId="1C06A65C" w14:textId="77777777" w:rsidR="00EE5BFC" w:rsidRPr="00F54AC8" w:rsidRDefault="00EE5BFC" w:rsidP="00F54AC8">
            <w:pPr>
              <w:spacing w:before="80" w:after="80" w:line="264" w:lineRule="auto"/>
              <w:ind w:right="28"/>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Tỷ lệ %</w:t>
            </w:r>
          </w:p>
        </w:tc>
      </w:tr>
      <w:tr w:rsidR="00EE5BFC" w:rsidRPr="00F54AC8" w14:paraId="12C041EF" w14:textId="77777777" w:rsidTr="00382E80">
        <w:trPr>
          <w:jc w:val="center"/>
        </w:trPr>
        <w:tc>
          <w:tcPr>
            <w:tcW w:w="1934" w:type="dxa"/>
            <w:shd w:val="clear" w:color="auto" w:fill="auto"/>
          </w:tcPr>
          <w:p w14:paraId="29DF3E7B" w14:textId="77777777" w:rsidR="00EE5BFC" w:rsidRPr="00F54AC8" w:rsidRDefault="00EE5BFC" w:rsidP="00F54AC8">
            <w:pPr>
              <w:spacing w:before="80" w:after="80" w:line="264" w:lineRule="auto"/>
              <w:ind w:right="28"/>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Xuất sắc</w:t>
            </w:r>
          </w:p>
        </w:tc>
        <w:tc>
          <w:tcPr>
            <w:tcW w:w="1472" w:type="dxa"/>
            <w:shd w:val="clear" w:color="auto" w:fill="auto"/>
            <w:vAlign w:val="center"/>
          </w:tcPr>
          <w:p w14:paraId="746CC7A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07</w:t>
            </w:r>
          </w:p>
        </w:tc>
        <w:tc>
          <w:tcPr>
            <w:tcW w:w="1614" w:type="dxa"/>
            <w:shd w:val="clear" w:color="auto" w:fill="auto"/>
            <w:vAlign w:val="center"/>
          </w:tcPr>
          <w:p w14:paraId="0C334841"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0.77</w:t>
            </w:r>
          </w:p>
        </w:tc>
        <w:tc>
          <w:tcPr>
            <w:tcW w:w="1596" w:type="dxa"/>
            <w:vAlign w:val="center"/>
          </w:tcPr>
          <w:p w14:paraId="2667944C"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4</w:t>
            </w:r>
          </w:p>
        </w:tc>
        <w:tc>
          <w:tcPr>
            <w:tcW w:w="1596" w:type="dxa"/>
            <w:vAlign w:val="center"/>
          </w:tcPr>
          <w:p w14:paraId="6EB0E14D"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0.43</w:t>
            </w:r>
          </w:p>
        </w:tc>
      </w:tr>
      <w:tr w:rsidR="00EE5BFC" w:rsidRPr="00F54AC8" w14:paraId="318943BC" w14:textId="77777777" w:rsidTr="00382E80">
        <w:trPr>
          <w:jc w:val="center"/>
        </w:trPr>
        <w:tc>
          <w:tcPr>
            <w:tcW w:w="1934" w:type="dxa"/>
            <w:shd w:val="clear" w:color="auto" w:fill="auto"/>
          </w:tcPr>
          <w:p w14:paraId="74AE2425" w14:textId="77777777" w:rsidR="00EE5BFC" w:rsidRPr="00F54AC8" w:rsidRDefault="00EE5BFC" w:rsidP="00F54AC8">
            <w:pPr>
              <w:spacing w:before="80" w:after="80" w:line="264" w:lineRule="auto"/>
              <w:ind w:right="28"/>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Giỏi</w:t>
            </w:r>
          </w:p>
        </w:tc>
        <w:tc>
          <w:tcPr>
            <w:tcW w:w="1472" w:type="dxa"/>
            <w:shd w:val="clear" w:color="auto" w:fill="auto"/>
            <w:vAlign w:val="center"/>
          </w:tcPr>
          <w:p w14:paraId="57AD93BB"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88</w:t>
            </w:r>
          </w:p>
        </w:tc>
        <w:tc>
          <w:tcPr>
            <w:tcW w:w="1614" w:type="dxa"/>
            <w:shd w:val="clear" w:color="auto" w:fill="auto"/>
            <w:vAlign w:val="center"/>
          </w:tcPr>
          <w:p w14:paraId="3909432D"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9.66</w:t>
            </w:r>
          </w:p>
        </w:tc>
        <w:tc>
          <w:tcPr>
            <w:tcW w:w="1596" w:type="dxa"/>
            <w:vAlign w:val="center"/>
          </w:tcPr>
          <w:p w14:paraId="3362F1CF"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86</w:t>
            </w:r>
          </w:p>
        </w:tc>
        <w:tc>
          <w:tcPr>
            <w:tcW w:w="1596" w:type="dxa"/>
            <w:vAlign w:val="center"/>
          </w:tcPr>
          <w:p w14:paraId="75E37194"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9.30</w:t>
            </w:r>
          </w:p>
        </w:tc>
      </w:tr>
      <w:tr w:rsidR="00EE5BFC" w:rsidRPr="00F54AC8" w14:paraId="0C0FBCF2" w14:textId="77777777" w:rsidTr="00382E80">
        <w:trPr>
          <w:jc w:val="center"/>
        </w:trPr>
        <w:tc>
          <w:tcPr>
            <w:tcW w:w="1934" w:type="dxa"/>
            <w:shd w:val="clear" w:color="auto" w:fill="auto"/>
          </w:tcPr>
          <w:p w14:paraId="79F85EA2" w14:textId="77777777" w:rsidR="00EE5BFC" w:rsidRPr="00F54AC8" w:rsidRDefault="00EE5BFC" w:rsidP="00F54AC8">
            <w:pPr>
              <w:spacing w:before="80" w:after="80" w:line="264" w:lineRule="auto"/>
              <w:ind w:right="28"/>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Khá</w:t>
            </w:r>
          </w:p>
        </w:tc>
        <w:tc>
          <w:tcPr>
            <w:tcW w:w="1472" w:type="dxa"/>
            <w:shd w:val="clear" w:color="auto" w:fill="auto"/>
            <w:vAlign w:val="center"/>
          </w:tcPr>
          <w:p w14:paraId="485356CD"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306</w:t>
            </w:r>
          </w:p>
        </w:tc>
        <w:tc>
          <w:tcPr>
            <w:tcW w:w="1614" w:type="dxa"/>
            <w:shd w:val="clear" w:color="auto" w:fill="auto"/>
            <w:vAlign w:val="center"/>
          </w:tcPr>
          <w:p w14:paraId="4035CA51"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33.59</w:t>
            </w:r>
          </w:p>
        </w:tc>
        <w:tc>
          <w:tcPr>
            <w:tcW w:w="1596" w:type="dxa"/>
            <w:vAlign w:val="center"/>
          </w:tcPr>
          <w:p w14:paraId="6A9F6914"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386</w:t>
            </w:r>
          </w:p>
        </w:tc>
        <w:tc>
          <w:tcPr>
            <w:tcW w:w="1596" w:type="dxa"/>
            <w:vAlign w:val="center"/>
          </w:tcPr>
          <w:p w14:paraId="008F1470"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41.73</w:t>
            </w:r>
          </w:p>
        </w:tc>
      </w:tr>
      <w:tr w:rsidR="00EE5BFC" w:rsidRPr="00F54AC8" w14:paraId="7E9FA0BE" w14:textId="77777777" w:rsidTr="00382E80">
        <w:trPr>
          <w:jc w:val="center"/>
        </w:trPr>
        <w:tc>
          <w:tcPr>
            <w:tcW w:w="1934" w:type="dxa"/>
            <w:shd w:val="clear" w:color="auto" w:fill="auto"/>
          </w:tcPr>
          <w:p w14:paraId="52D0427E" w14:textId="77777777" w:rsidR="00EE5BFC" w:rsidRPr="00F54AC8" w:rsidRDefault="00EE5BFC" w:rsidP="00F54AC8">
            <w:pPr>
              <w:spacing w:before="80" w:after="80" w:line="264" w:lineRule="auto"/>
              <w:ind w:right="28"/>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TB Khá</w:t>
            </w:r>
          </w:p>
        </w:tc>
        <w:tc>
          <w:tcPr>
            <w:tcW w:w="1472" w:type="dxa"/>
            <w:shd w:val="clear" w:color="auto" w:fill="auto"/>
            <w:vAlign w:val="center"/>
          </w:tcPr>
          <w:p w14:paraId="1A93B20E"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02</w:t>
            </w:r>
          </w:p>
        </w:tc>
        <w:tc>
          <w:tcPr>
            <w:tcW w:w="1614" w:type="dxa"/>
            <w:shd w:val="clear" w:color="auto" w:fill="auto"/>
            <w:vAlign w:val="center"/>
          </w:tcPr>
          <w:p w14:paraId="2F228FD0"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0.22</w:t>
            </w:r>
          </w:p>
        </w:tc>
        <w:tc>
          <w:tcPr>
            <w:tcW w:w="1596" w:type="dxa"/>
            <w:vAlign w:val="center"/>
          </w:tcPr>
          <w:p w14:paraId="5BF3F866"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19</w:t>
            </w:r>
          </w:p>
        </w:tc>
        <w:tc>
          <w:tcPr>
            <w:tcW w:w="1596" w:type="dxa"/>
            <w:vAlign w:val="center"/>
          </w:tcPr>
          <w:p w14:paraId="398D5917"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2.05</w:t>
            </w:r>
          </w:p>
        </w:tc>
      </w:tr>
      <w:tr w:rsidR="00EE5BFC" w:rsidRPr="00F54AC8" w14:paraId="70DFE534" w14:textId="77777777" w:rsidTr="00382E80">
        <w:trPr>
          <w:jc w:val="center"/>
        </w:trPr>
        <w:tc>
          <w:tcPr>
            <w:tcW w:w="1934" w:type="dxa"/>
            <w:shd w:val="clear" w:color="auto" w:fill="auto"/>
          </w:tcPr>
          <w:p w14:paraId="4CE68D9D" w14:textId="77777777" w:rsidR="00EE5BFC" w:rsidRPr="00F54AC8" w:rsidRDefault="00EE5BFC" w:rsidP="00F54AC8">
            <w:pPr>
              <w:spacing w:before="80" w:after="80" w:line="264" w:lineRule="auto"/>
              <w:ind w:right="28"/>
              <w:jc w:val="both"/>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Trung bình</w:t>
            </w:r>
          </w:p>
        </w:tc>
        <w:tc>
          <w:tcPr>
            <w:tcW w:w="1472" w:type="dxa"/>
            <w:shd w:val="clear" w:color="auto" w:fill="auto"/>
            <w:vAlign w:val="center"/>
          </w:tcPr>
          <w:p w14:paraId="43D38BCA"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508</w:t>
            </w:r>
          </w:p>
        </w:tc>
        <w:tc>
          <w:tcPr>
            <w:tcW w:w="1614" w:type="dxa"/>
            <w:shd w:val="clear" w:color="auto" w:fill="auto"/>
            <w:vAlign w:val="center"/>
          </w:tcPr>
          <w:p w14:paraId="25A6905D" w14:textId="77777777" w:rsidR="00EE5BFC" w:rsidRPr="00F54AC8" w:rsidRDefault="00EE5BFC" w:rsidP="00F54AC8">
            <w:pPr>
              <w:spacing w:before="80" w:after="80" w:line="264" w:lineRule="auto"/>
              <w:jc w:val="center"/>
              <w:rPr>
                <w:rFonts w:ascii="Times New Roman" w:hAnsi="Times New Roman" w:cs="Times New Roman"/>
                <w:bCs/>
                <w:color w:val="FF0000"/>
                <w:sz w:val="28"/>
                <w:szCs w:val="28"/>
              </w:rPr>
            </w:pPr>
            <w:r w:rsidRPr="00F54AC8">
              <w:rPr>
                <w:rFonts w:ascii="Times New Roman" w:hAnsi="Times New Roman" w:cs="Times New Roman"/>
                <w:bCs/>
                <w:color w:val="FF0000"/>
                <w:sz w:val="28"/>
                <w:szCs w:val="28"/>
              </w:rPr>
              <w:t>55.76</w:t>
            </w:r>
          </w:p>
        </w:tc>
        <w:tc>
          <w:tcPr>
            <w:tcW w:w="1596" w:type="dxa"/>
            <w:vAlign w:val="center"/>
          </w:tcPr>
          <w:p w14:paraId="01FCFA4F"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430</w:t>
            </w:r>
          </w:p>
        </w:tc>
        <w:tc>
          <w:tcPr>
            <w:tcW w:w="1596" w:type="dxa"/>
            <w:vAlign w:val="center"/>
          </w:tcPr>
          <w:p w14:paraId="611B56DA" w14:textId="77777777" w:rsidR="00EE5BFC" w:rsidRPr="00F54AC8" w:rsidRDefault="00EE5BFC" w:rsidP="00F54AC8">
            <w:pPr>
              <w:spacing w:before="80" w:after="80" w:line="264" w:lineRule="auto"/>
              <w:jc w:val="center"/>
              <w:rPr>
                <w:rFonts w:ascii="Times New Roman" w:hAnsi="Times New Roman" w:cs="Times New Roman"/>
                <w:color w:val="FF0000"/>
                <w:sz w:val="28"/>
                <w:szCs w:val="28"/>
              </w:rPr>
            </w:pPr>
            <w:r w:rsidRPr="00F54AC8">
              <w:rPr>
                <w:rFonts w:ascii="Times New Roman" w:hAnsi="Times New Roman" w:cs="Times New Roman"/>
                <w:color w:val="FF0000"/>
                <w:sz w:val="28"/>
                <w:szCs w:val="28"/>
              </w:rPr>
              <w:t>46.49</w:t>
            </w:r>
          </w:p>
        </w:tc>
      </w:tr>
      <w:tr w:rsidR="00EE5BFC" w:rsidRPr="00F54AC8" w14:paraId="160ABE35" w14:textId="77777777" w:rsidTr="00382E80">
        <w:trPr>
          <w:jc w:val="center"/>
        </w:trPr>
        <w:tc>
          <w:tcPr>
            <w:tcW w:w="1934" w:type="dxa"/>
            <w:shd w:val="clear" w:color="auto" w:fill="auto"/>
          </w:tcPr>
          <w:p w14:paraId="5868DDF8" w14:textId="77777777" w:rsidR="00EE5BFC" w:rsidRPr="00F54AC8" w:rsidRDefault="00EE5BFC" w:rsidP="00F54AC8">
            <w:pPr>
              <w:spacing w:before="80" w:after="80" w:line="264" w:lineRule="auto"/>
              <w:ind w:right="28"/>
              <w:jc w:val="both"/>
              <w:rPr>
                <w:rFonts w:ascii="Times New Roman" w:hAnsi="Times New Roman" w:cs="Times New Roman"/>
                <w:b/>
                <w:bCs/>
                <w:color w:val="FF0000"/>
                <w:sz w:val="28"/>
                <w:szCs w:val="28"/>
              </w:rPr>
            </w:pPr>
            <w:r w:rsidRPr="00F54AC8">
              <w:rPr>
                <w:rFonts w:ascii="Times New Roman" w:hAnsi="Times New Roman" w:cs="Times New Roman"/>
                <w:b/>
                <w:bCs/>
                <w:color w:val="FF0000"/>
                <w:sz w:val="28"/>
                <w:szCs w:val="28"/>
              </w:rPr>
              <w:t>Tổng cộng</w:t>
            </w:r>
          </w:p>
        </w:tc>
        <w:tc>
          <w:tcPr>
            <w:tcW w:w="1472" w:type="dxa"/>
            <w:shd w:val="clear" w:color="auto" w:fill="auto"/>
            <w:vAlign w:val="center"/>
          </w:tcPr>
          <w:p w14:paraId="4A186A74" w14:textId="77777777" w:rsidR="00EE5BFC" w:rsidRPr="00F54AC8" w:rsidRDefault="00EE5BFC" w:rsidP="00F54AC8">
            <w:pPr>
              <w:spacing w:before="80" w:after="80" w:line="264" w:lineRule="auto"/>
              <w:jc w:val="center"/>
              <w:rPr>
                <w:rFonts w:ascii="Times New Roman" w:hAnsi="Times New Roman" w:cs="Times New Roman"/>
                <w:b/>
                <w:bCs/>
                <w:color w:val="FF0000"/>
                <w:sz w:val="28"/>
                <w:szCs w:val="28"/>
              </w:rPr>
            </w:pPr>
            <w:r w:rsidRPr="00F54AC8">
              <w:rPr>
                <w:rFonts w:ascii="Times New Roman" w:hAnsi="Times New Roman" w:cs="Times New Roman"/>
                <w:b/>
                <w:bCs/>
                <w:color w:val="FF0000"/>
                <w:sz w:val="28"/>
                <w:szCs w:val="28"/>
              </w:rPr>
              <w:t>911</w:t>
            </w:r>
          </w:p>
        </w:tc>
        <w:tc>
          <w:tcPr>
            <w:tcW w:w="1614" w:type="dxa"/>
            <w:shd w:val="clear" w:color="auto" w:fill="auto"/>
            <w:vAlign w:val="center"/>
          </w:tcPr>
          <w:p w14:paraId="25B8CB8B" w14:textId="77777777" w:rsidR="00EE5BFC" w:rsidRPr="00F54AC8" w:rsidRDefault="00EE5BFC" w:rsidP="00F54AC8">
            <w:pPr>
              <w:spacing w:before="80" w:after="80" w:line="264" w:lineRule="auto"/>
              <w:jc w:val="center"/>
              <w:rPr>
                <w:rFonts w:ascii="Times New Roman" w:hAnsi="Times New Roman" w:cs="Times New Roman"/>
                <w:b/>
                <w:bCs/>
                <w:color w:val="FF0000"/>
                <w:sz w:val="28"/>
                <w:szCs w:val="28"/>
              </w:rPr>
            </w:pPr>
            <w:r w:rsidRPr="00F54AC8">
              <w:rPr>
                <w:rFonts w:ascii="Times New Roman" w:hAnsi="Times New Roman" w:cs="Times New Roman"/>
                <w:b/>
                <w:bCs/>
                <w:color w:val="FF0000"/>
                <w:sz w:val="28"/>
                <w:szCs w:val="28"/>
              </w:rPr>
              <w:t>100</w:t>
            </w:r>
          </w:p>
        </w:tc>
        <w:tc>
          <w:tcPr>
            <w:tcW w:w="1596" w:type="dxa"/>
            <w:vAlign w:val="center"/>
          </w:tcPr>
          <w:p w14:paraId="3D656073" w14:textId="77777777" w:rsidR="00EE5BFC" w:rsidRPr="00F54AC8" w:rsidRDefault="00EE5BFC" w:rsidP="00F54AC8">
            <w:pPr>
              <w:spacing w:before="80" w:after="80" w:line="264" w:lineRule="auto"/>
              <w:jc w:val="center"/>
              <w:rPr>
                <w:rFonts w:ascii="Times New Roman" w:hAnsi="Times New Roman" w:cs="Times New Roman"/>
                <w:b/>
                <w:color w:val="FF0000"/>
                <w:sz w:val="28"/>
                <w:szCs w:val="28"/>
              </w:rPr>
            </w:pPr>
            <w:r w:rsidRPr="00F54AC8">
              <w:rPr>
                <w:rFonts w:ascii="Times New Roman" w:hAnsi="Times New Roman" w:cs="Times New Roman"/>
                <w:b/>
                <w:color w:val="FF0000"/>
                <w:sz w:val="28"/>
                <w:szCs w:val="28"/>
              </w:rPr>
              <w:t>925</w:t>
            </w:r>
          </w:p>
        </w:tc>
        <w:tc>
          <w:tcPr>
            <w:tcW w:w="1596" w:type="dxa"/>
            <w:vAlign w:val="center"/>
          </w:tcPr>
          <w:p w14:paraId="7531E428" w14:textId="77777777" w:rsidR="00EE5BFC" w:rsidRPr="00F54AC8" w:rsidRDefault="00EE5BFC" w:rsidP="00F54AC8">
            <w:pPr>
              <w:spacing w:before="80" w:after="80" w:line="264" w:lineRule="auto"/>
              <w:jc w:val="center"/>
              <w:rPr>
                <w:rFonts w:ascii="Times New Roman" w:hAnsi="Times New Roman" w:cs="Times New Roman"/>
                <w:b/>
                <w:color w:val="FF0000"/>
                <w:sz w:val="28"/>
                <w:szCs w:val="28"/>
              </w:rPr>
            </w:pPr>
            <w:r w:rsidRPr="00F54AC8">
              <w:rPr>
                <w:rFonts w:ascii="Times New Roman" w:hAnsi="Times New Roman" w:cs="Times New Roman"/>
                <w:b/>
                <w:color w:val="FF0000"/>
                <w:sz w:val="28"/>
                <w:szCs w:val="28"/>
              </w:rPr>
              <w:t>100</w:t>
            </w:r>
          </w:p>
        </w:tc>
      </w:tr>
    </w:tbl>
    <w:p w14:paraId="04DCD4BE" w14:textId="0CC6BDFA" w:rsidR="00D6046C" w:rsidRPr="00F54AC8" w:rsidRDefault="00D6046C" w:rsidP="006E6DDE">
      <w:pPr>
        <w:pStyle w:val="ListParagraph"/>
        <w:numPr>
          <w:ilvl w:val="1"/>
          <w:numId w:val="16"/>
        </w:numPr>
        <w:tabs>
          <w:tab w:val="left" w:pos="1134"/>
        </w:tabs>
        <w:spacing w:before="240" w:after="80" w:line="264" w:lineRule="auto"/>
        <w:ind w:left="0" w:firstLine="567"/>
        <w:contextualSpacing w:val="0"/>
        <w:jc w:val="both"/>
        <w:rPr>
          <w:sz w:val="28"/>
          <w:szCs w:val="28"/>
        </w:rPr>
      </w:pPr>
      <w:r w:rsidRPr="00F54AC8">
        <w:rPr>
          <w:sz w:val="28"/>
          <w:szCs w:val="28"/>
        </w:rPr>
        <w:t>Công tác đổi mới chương trình, giáo trình đào tạo</w:t>
      </w:r>
    </w:p>
    <w:p w14:paraId="5562272E" w14:textId="2B20DCCC" w:rsidR="00EE5BFC" w:rsidRPr="00F54AC8" w:rsidRDefault="00EE5BFC" w:rsidP="00F54AC8">
      <w:pPr>
        <w:pStyle w:val="ListParagraph"/>
        <w:spacing w:before="80" w:after="80" w:line="264" w:lineRule="auto"/>
        <w:ind w:left="0" w:firstLine="567"/>
        <w:contextualSpacing w:val="0"/>
        <w:jc w:val="both"/>
        <w:rPr>
          <w:color w:val="FF0000"/>
          <w:sz w:val="28"/>
          <w:szCs w:val="28"/>
        </w:rPr>
      </w:pPr>
      <w:r w:rsidRPr="00F54AC8">
        <w:rPr>
          <w:color w:val="FF0000"/>
          <w:sz w:val="28"/>
          <w:szCs w:val="28"/>
        </w:rPr>
        <w:lastRenderedPageBreak/>
        <w:t xml:space="preserve">Cùng với việc hoàn thiện mục tiêu, phát triển quy mô đào tạo, nhà trường đã tích cực hoàn thiện nội dung chương trình đào tạo các ngành nghề theo chủ trương mềm hóa chương trình và xây dựng chương trình trên cơ sở các quy định của Tổng cục GDNN và yêu cầu của doanh nghiệp. Chương trình đào tạo khoá 2022 đã được xây dựng, điều chỉnh và cải tiến theo quy định của Thông tư 03/2017/TT-BLĐTBXH. Năm 2023, đã thực hiện điều chỉnh khung chương trình cao đẳng từ 05 lên 06 học kỳ, liên thông cao đẳng từ 03 học kỳ lên 04 học kỳ, trung cấp (đối tượng tốt nghiệp THCS) </w:t>
      </w:r>
      <w:r w:rsidR="00EB05E0">
        <w:rPr>
          <w:color w:val="FF0000"/>
          <w:sz w:val="28"/>
          <w:szCs w:val="28"/>
        </w:rPr>
        <w:t xml:space="preserve">kết hợp và phân bố kiến thức văn hoá </w:t>
      </w:r>
      <w:r w:rsidRPr="00F54AC8">
        <w:rPr>
          <w:color w:val="FF0000"/>
          <w:sz w:val="28"/>
          <w:szCs w:val="28"/>
        </w:rPr>
        <w:t>theo Thông tư 15/2022/TT-BGDĐT.</w:t>
      </w:r>
    </w:p>
    <w:p w14:paraId="3185EECC" w14:textId="1BF35D41" w:rsidR="00EE5BFC" w:rsidRPr="00F54AC8" w:rsidRDefault="00EE5BFC" w:rsidP="00F54AC8">
      <w:pPr>
        <w:pStyle w:val="ListParagraph"/>
        <w:spacing w:before="80" w:after="80" w:line="264" w:lineRule="auto"/>
        <w:ind w:left="0" w:firstLine="567"/>
        <w:contextualSpacing w:val="0"/>
        <w:jc w:val="both"/>
        <w:rPr>
          <w:color w:val="FF0000"/>
          <w:sz w:val="28"/>
          <w:szCs w:val="28"/>
        </w:rPr>
      </w:pPr>
      <w:r w:rsidRPr="00F54AC8">
        <w:rPr>
          <w:color w:val="FF0000"/>
          <w:sz w:val="28"/>
          <w:szCs w:val="28"/>
        </w:rPr>
        <w:t>Tổ chức chuyển đổi và công nhận chương trình đào tạo ngành công nghệ ô tô đào tạo theo chương trình của CHLB Đức sang chương trình chất lượng cao, nhằm đảm bảo chương trình chuyển đổi và chế độ, quyền lợi cho sinh viên đã tham gia học tập tại trường.</w:t>
      </w:r>
    </w:p>
    <w:p w14:paraId="7A26CED7" w14:textId="1490464B" w:rsidR="00EE5BFC" w:rsidRPr="00F54AC8" w:rsidRDefault="00EE5BFC" w:rsidP="00F54AC8">
      <w:pPr>
        <w:pStyle w:val="ListParagraph"/>
        <w:spacing w:before="80" w:after="80" w:line="264" w:lineRule="auto"/>
        <w:ind w:left="0" w:firstLine="567"/>
        <w:contextualSpacing w:val="0"/>
        <w:jc w:val="both"/>
        <w:rPr>
          <w:color w:val="FF0000"/>
          <w:sz w:val="28"/>
          <w:szCs w:val="28"/>
        </w:rPr>
      </w:pPr>
      <w:r w:rsidRPr="00F54AC8">
        <w:rPr>
          <w:color w:val="FF0000"/>
          <w:sz w:val="28"/>
          <w:szCs w:val="28"/>
        </w:rPr>
        <w:t>Tiếp tục nghiên cứu và đánh giá chất lượng đào tạo của chương trình đào tạo ngành Công nghệ kỹ thuật Điện - Điện tử theo phương pháp tiếp cận CDIO và 13 ngành chất lượng cao.</w:t>
      </w:r>
    </w:p>
    <w:p w14:paraId="3F72C67C" w14:textId="0021B8FB" w:rsidR="00204400" w:rsidRPr="00F54AC8" w:rsidRDefault="00204400" w:rsidP="00F54AC8">
      <w:pPr>
        <w:pStyle w:val="ListParagraph"/>
        <w:numPr>
          <w:ilvl w:val="1"/>
          <w:numId w:val="16"/>
        </w:numPr>
        <w:tabs>
          <w:tab w:val="left" w:pos="1134"/>
        </w:tabs>
        <w:spacing w:before="80" w:after="80" w:line="264" w:lineRule="auto"/>
        <w:ind w:left="0" w:firstLine="567"/>
        <w:contextualSpacing w:val="0"/>
        <w:jc w:val="both"/>
        <w:rPr>
          <w:sz w:val="28"/>
          <w:szCs w:val="28"/>
        </w:rPr>
      </w:pPr>
      <w:r w:rsidRPr="00F54AC8">
        <w:rPr>
          <w:sz w:val="28"/>
          <w:szCs w:val="28"/>
        </w:rPr>
        <w:t>Công tác phát triển, mở rộng ngành, nghề đào tạo</w:t>
      </w:r>
    </w:p>
    <w:p w14:paraId="428EBE2A" w14:textId="535C83E2" w:rsidR="00204400" w:rsidRPr="00F54AC8" w:rsidRDefault="00292F3A" w:rsidP="00F54AC8">
      <w:pPr>
        <w:pStyle w:val="ListParagraph"/>
        <w:spacing w:before="80" w:after="80" w:line="264" w:lineRule="auto"/>
        <w:ind w:left="0" w:firstLine="567"/>
        <w:contextualSpacing w:val="0"/>
        <w:jc w:val="both"/>
        <w:rPr>
          <w:color w:val="FF0000"/>
          <w:sz w:val="28"/>
          <w:szCs w:val="28"/>
        </w:rPr>
      </w:pPr>
      <w:r w:rsidRPr="002F6436">
        <w:rPr>
          <w:color w:val="FF0000"/>
          <w:sz w:val="28"/>
          <w:szCs w:val="28"/>
        </w:rPr>
        <w:t xml:space="preserve">Năm 2022, thực hiện xây dựng mới </w:t>
      </w:r>
      <w:r w:rsidR="002F6436" w:rsidRPr="002F6436">
        <w:rPr>
          <w:color w:val="FF0000"/>
          <w:sz w:val="28"/>
          <w:szCs w:val="28"/>
        </w:rPr>
        <w:t xml:space="preserve">03 </w:t>
      </w:r>
      <w:r w:rsidRPr="002F6436">
        <w:rPr>
          <w:color w:val="FF0000"/>
          <w:sz w:val="28"/>
          <w:szCs w:val="28"/>
        </w:rPr>
        <w:t>chương trình đào tạo trình độ liên thông cao đẳng</w:t>
      </w:r>
      <w:r w:rsidR="002F6436" w:rsidRPr="002F6436">
        <w:rPr>
          <w:color w:val="FF0000"/>
          <w:sz w:val="28"/>
          <w:szCs w:val="28"/>
        </w:rPr>
        <w:t xml:space="preserve"> và </w:t>
      </w:r>
      <w:r w:rsidRPr="002F6436">
        <w:rPr>
          <w:color w:val="FF0000"/>
          <w:sz w:val="28"/>
          <w:szCs w:val="28"/>
        </w:rPr>
        <w:t xml:space="preserve">điều chỉnh, cải tiến </w:t>
      </w:r>
      <w:r w:rsidR="002F6436" w:rsidRPr="002F6436">
        <w:rPr>
          <w:color w:val="FF0000"/>
          <w:sz w:val="28"/>
          <w:szCs w:val="28"/>
        </w:rPr>
        <w:t>52</w:t>
      </w:r>
      <w:r w:rsidRPr="002F6436">
        <w:rPr>
          <w:color w:val="FF0000"/>
          <w:sz w:val="28"/>
          <w:szCs w:val="28"/>
        </w:rPr>
        <w:t xml:space="preserve"> </w:t>
      </w:r>
      <w:r w:rsidR="002F6436" w:rsidRPr="002F6436">
        <w:rPr>
          <w:color w:val="FF0000"/>
          <w:sz w:val="28"/>
          <w:szCs w:val="28"/>
        </w:rPr>
        <w:t>c</w:t>
      </w:r>
      <w:r w:rsidRPr="002F6436">
        <w:rPr>
          <w:color w:val="FF0000"/>
          <w:sz w:val="28"/>
          <w:szCs w:val="28"/>
        </w:rPr>
        <w:t>hương trình cao đẳng, trung cấp, nhằm đáp ứng quy định và phù hợp với tình hình thực tế, nhu cầu của doanh nghiệp.</w:t>
      </w:r>
    </w:p>
    <w:p w14:paraId="11A29897" w14:textId="51C03973" w:rsidR="00292F3A" w:rsidRPr="00F54AC8" w:rsidRDefault="00292F3A" w:rsidP="00F54AC8">
      <w:pPr>
        <w:pStyle w:val="ListParagraph"/>
        <w:spacing w:before="80" w:after="80" w:line="264" w:lineRule="auto"/>
        <w:ind w:left="0" w:firstLine="567"/>
        <w:contextualSpacing w:val="0"/>
        <w:jc w:val="both"/>
        <w:rPr>
          <w:color w:val="FF0000"/>
          <w:sz w:val="28"/>
          <w:szCs w:val="28"/>
        </w:rPr>
      </w:pPr>
      <w:r w:rsidRPr="00F54AC8">
        <w:rPr>
          <w:color w:val="FF0000"/>
          <w:sz w:val="28"/>
          <w:szCs w:val="28"/>
        </w:rPr>
        <w:t xml:space="preserve">Năm 2023, thực hiện phân bổ lại kế hoạch giảng dạy của </w:t>
      </w:r>
      <w:r w:rsidR="00B811A7">
        <w:rPr>
          <w:color w:val="FF0000"/>
          <w:sz w:val="28"/>
          <w:szCs w:val="28"/>
        </w:rPr>
        <w:t xml:space="preserve">108 </w:t>
      </w:r>
      <w:r w:rsidRPr="00F54AC8">
        <w:rPr>
          <w:color w:val="FF0000"/>
          <w:sz w:val="28"/>
          <w:szCs w:val="28"/>
        </w:rPr>
        <w:t xml:space="preserve">chương trình </w:t>
      </w:r>
      <w:r w:rsidR="00B811A7">
        <w:rPr>
          <w:color w:val="FF0000"/>
          <w:sz w:val="28"/>
          <w:szCs w:val="28"/>
        </w:rPr>
        <w:t xml:space="preserve">cao đẳng, trung cấp, </w:t>
      </w:r>
      <w:r w:rsidRPr="00F54AC8">
        <w:rPr>
          <w:color w:val="FF0000"/>
          <w:sz w:val="28"/>
          <w:szCs w:val="28"/>
        </w:rPr>
        <w:t xml:space="preserve">nhằm đảm bảo quy định về khối lượng kiến thức tối thiểu của các Thông tư đã ban hành, </w:t>
      </w:r>
      <w:r w:rsidRPr="00F54AC8">
        <w:rPr>
          <w:bCs/>
          <w:iCs/>
          <w:color w:val="FF0000"/>
          <w:sz w:val="28"/>
          <w:szCs w:val="28"/>
          <w:lang w:val="es-ES"/>
        </w:rPr>
        <w:t xml:space="preserve">cao đẳng từ 05 lên 06 học kỳ, liên thông cao đẳng từ 03 học kỳ lên 04 học kỳ, trung cấp (đối tượng tốt nghiệp THCS) </w:t>
      </w:r>
      <w:r w:rsidR="00B811A7">
        <w:rPr>
          <w:color w:val="FF0000"/>
          <w:sz w:val="28"/>
          <w:szCs w:val="28"/>
        </w:rPr>
        <w:t xml:space="preserve">kết hợp và phân bố kiến thức văn hoá </w:t>
      </w:r>
      <w:r w:rsidR="00B811A7" w:rsidRPr="00F54AC8">
        <w:rPr>
          <w:color w:val="FF0000"/>
          <w:sz w:val="28"/>
          <w:szCs w:val="28"/>
        </w:rPr>
        <w:t>theo Thông tư 15/2022/TT-BGDĐT</w:t>
      </w:r>
      <w:r w:rsidR="00B811A7">
        <w:rPr>
          <w:color w:val="FF0000"/>
          <w:sz w:val="28"/>
          <w:szCs w:val="28"/>
        </w:rPr>
        <w:t>.</w:t>
      </w:r>
    </w:p>
    <w:p w14:paraId="28C225BD" w14:textId="54638514" w:rsidR="00204400" w:rsidRPr="00F54AC8" w:rsidRDefault="00204400" w:rsidP="00F54AC8">
      <w:pPr>
        <w:pStyle w:val="ListParagraph"/>
        <w:numPr>
          <w:ilvl w:val="1"/>
          <w:numId w:val="16"/>
        </w:numPr>
        <w:tabs>
          <w:tab w:val="left" w:pos="1134"/>
        </w:tabs>
        <w:spacing w:before="80" w:after="80" w:line="264" w:lineRule="auto"/>
        <w:ind w:left="0" w:firstLine="567"/>
        <w:contextualSpacing w:val="0"/>
        <w:jc w:val="both"/>
        <w:rPr>
          <w:sz w:val="28"/>
          <w:szCs w:val="28"/>
        </w:rPr>
      </w:pPr>
      <w:r w:rsidRPr="00F54AC8">
        <w:rPr>
          <w:sz w:val="28"/>
          <w:szCs w:val="28"/>
        </w:rPr>
        <w:t>Công tác tổ chức đào tạo gắn kết với doanh nghiệp</w:t>
      </w:r>
    </w:p>
    <w:p w14:paraId="5C1D9778" w14:textId="347A3882" w:rsidR="00B27453" w:rsidRPr="00F54AC8" w:rsidRDefault="00BF03FD" w:rsidP="00F54AC8">
      <w:pPr>
        <w:widowControl/>
        <w:spacing w:before="80" w:after="80" w:line="264" w:lineRule="auto"/>
        <w:ind w:firstLine="567"/>
        <w:jc w:val="both"/>
        <w:rPr>
          <w:rFonts w:ascii="Times New Roman" w:hAnsi="Times New Roman" w:cs="Times New Roman"/>
          <w:color w:val="FF0000"/>
          <w:sz w:val="28"/>
          <w:szCs w:val="28"/>
          <w:shd w:val="clear" w:color="auto" w:fill="FFFFFF"/>
        </w:rPr>
      </w:pPr>
      <w:r w:rsidRPr="00F54AC8">
        <w:rPr>
          <w:rFonts w:ascii="Times New Roman" w:hAnsi="Times New Roman" w:cs="Times New Roman"/>
          <w:color w:val="FF0000"/>
          <w:sz w:val="28"/>
          <w:szCs w:val="28"/>
          <w:shd w:val="clear" w:color="auto" w:fill="FFFFFF"/>
          <w:lang w:val="en-US"/>
        </w:rPr>
        <w:t xml:space="preserve">Năm 2023, nhà trường thực hiện ký kết đào tạo </w:t>
      </w:r>
      <w:r w:rsidRPr="00F54AC8">
        <w:rPr>
          <w:rFonts w:ascii="Times New Roman" w:hAnsi="Times New Roman" w:cs="Times New Roman"/>
          <w:color w:val="FF0000"/>
          <w:sz w:val="28"/>
          <w:szCs w:val="28"/>
          <w:shd w:val="clear" w:color="auto" w:fill="FFFFFF"/>
        </w:rPr>
        <w:t>“song hành” ngành Điện công nghiệ</w:t>
      </w:r>
      <w:r w:rsidR="00382E80">
        <w:rPr>
          <w:rFonts w:ascii="Times New Roman" w:hAnsi="Times New Roman" w:cs="Times New Roman"/>
          <w:color w:val="FF0000"/>
          <w:sz w:val="28"/>
          <w:szCs w:val="28"/>
          <w:shd w:val="clear" w:color="auto" w:fill="FFFFFF"/>
        </w:rPr>
        <w:t xml:space="preserve">p </w:t>
      </w:r>
      <w:r w:rsidRPr="00F54AC8">
        <w:rPr>
          <w:rFonts w:ascii="Times New Roman" w:hAnsi="Times New Roman" w:cs="Times New Roman"/>
          <w:color w:val="FF0000"/>
          <w:sz w:val="28"/>
          <w:szCs w:val="28"/>
          <w:shd w:val="clear" w:color="auto" w:fill="FFFFFF"/>
        </w:rPr>
        <w:t xml:space="preserve">với Công ty TNHH Đạt Vĩnh Tiến </w:t>
      </w:r>
      <w:r w:rsidR="00B356D6" w:rsidRPr="00F54AC8">
        <w:rPr>
          <w:rFonts w:ascii="Times New Roman" w:hAnsi="Times New Roman" w:cs="Times New Roman"/>
          <w:color w:val="FF0000"/>
          <w:sz w:val="28"/>
          <w:szCs w:val="28"/>
          <w:shd w:val="clear" w:color="auto" w:fill="FFFFFF"/>
          <w:lang w:val="en-US"/>
        </w:rPr>
        <w:t>nhằm t</w:t>
      </w:r>
      <w:r w:rsidR="00B27453" w:rsidRPr="00F54AC8">
        <w:rPr>
          <w:rFonts w:ascii="Times New Roman" w:hAnsi="Times New Roman" w:cs="Times New Roman"/>
          <w:color w:val="FF0000"/>
          <w:sz w:val="28"/>
          <w:szCs w:val="28"/>
          <w:shd w:val="clear" w:color="auto" w:fill="FFFFFF"/>
        </w:rPr>
        <w:t>iếp tục thực hiện mô hình đào tạo</w:t>
      </w:r>
      <w:r w:rsidR="00B356D6" w:rsidRPr="00F54AC8">
        <w:rPr>
          <w:rFonts w:ascii="Times New Roman" w:hAnsi="Times New Roman" w:cs="Times New Roman"/>
          <w:color w:val="FF0000"/>
          <w:sz w:val="28"/>
          <w:szCs w:val="28"/>
          <w:shd w:val="clear" w:color="auto" w:fill="FFFFFF"/>
          <w:lang w:val="en-US"/>
        </w:rPr>
        <w:t xml:space="preserve"> song hành tại trường</w:t>
      </w:r>
      <w:r w:rsidR="00B27453" w:rsidRPr="00F54AC8">
        <w:rPr>
          <w:rFonts w:ascii="Times New Roman" w:hAnsi="Times New Roman" w:cs="Times New Roman"/>
          <w:color w:val="FF0000"/>
          <w:sz w:val="28"/>
          <w:szCs w:val="28"/>
          <w:shd w:val="clear" w:color="auto" w:fill="FFFFFF"/>
        </w:rPr>
        <w:t>.</w:t>
      </w:r>
    </w:p>
    <w:p w14:paraId="3D0635A7" w14:textId="1745CA0C" w:rsidR="00701D0E" w:rsidRPr="00F54AC8" w:rsidRDefault="00701D0E" w:rsidP="00F54AC8">
      <w:pPr>
        <w:widowControl/>
        <w:spacing w:before="80" w:after="80" w:line="264" w:lineRule="auto"/>
        <w:ind w:firstLine="567"/>
        <w:jc w:val="both"/>
        <w:rPr>
          <w:rFonts w:ascii="Times New Roman" w:hAnsi="Times New Roman" w:cs="Times New Roman"/>
          <w:color w:val="FF0000"/>
          <w:sz w:val="28"/>
          <w:szCs w:val="28"/>
          <w:lang w:val="en-US"/>
        </w:rPr>
      </w:pPr>
      <w:r>
        <w:rPr>
          <w:rFonts w:ascii="Times New Roman" w:hAnsi="Times New Roman" w:cs="Times New Roman"/>
          <w:color w:val="FF0000"/>
          <w:sz w:val="28"/>
          <w:szCs w:val="28"/>
          <w:shd w:val="clear" w:color="auto" w:fill="FFFFFF"/>
          <w:lang w:val="en-US"/>
        </w:rPr>
        <w:t>Năm học 2022 – 2023, các khoa Cơ khí, Điện – Điện tử, Động lực đã phối hợp với doanh nghiệp theo hình thức đào tạo kép, gắn kết doanh nghiệp vào công tác đào tạo</w:t>
      </w:r>
      <w:r w:rsidR="00C24D7A">
        <w:rPr>
          <w:rFonts w:ascii="Times New Roman" w:hAnsi="Times New Roman" w:cs="Times New Roman"/>
          <w:color w:val="FF0000"/>
          <w:sz w:val="28"/>
          <w:szCs w:val="28"/>
          <w:shd w:val="clear" w:color="auto" w:fill="FFFFFF"/>
          <w:lang w:val="en-US"/>
        </w:rPr>
        <w:t>, đã tổ chức cho 86 sinh viên tham gia học tập trực tiếp tại doanh nghiệp với 19 môn học đã được các khoa và doanh nghiệp thực hiện thoả thuận đào tạo.</w:t>
      </w:r>
    </w:p>
    <w:p w14:paraId="0A1D4C94" w14:textId="5F38D824" w:rsidR="00AF1BC2" w:rsidRPr="00F54AC8" w:rsidRDefault="00AF1BC2" w:rsidP="00F54AC8">
      <w:pPr>
        <w:pStyle w:val="ListParagraph"/>
        <w:numPr>
          <w:ilvl w:val="1"/>
          <w:numId w:val="16"/>
        </w:numPr>
        <w:tabs>
          <w:tab w:val="left" w:pos="1134"/>
        </w:tabs>
        <w:spacing w:before="80" w:after="80" w:line="264" w:lineRule="auto"/>
        <w:ind w:left="0" w:firstLine="567"/>
        <w:contextualSpacing w:val="0"/>
        <w:jc w:val="both"/>
        <w:rPr>
          <w:sz w:val="28"/>
          <w:szCs w:val="28"/>
        </w:rPr>
      </w:pPr>
      <w:r w:rsidRPr="00F54AC8">
        <w:rPr>
          <w:sz w:val="28"/>
          <w:szCs w:val="28"/>
        </w:rPr>
        <w:t>Thực hiện quy chế công khai về công tác đào tạo</w:t>
      </w:r>
      <w:r w:rsidR="00A76B8E" w:rsidRPr="00F54AC8">
        <w:rPr>
          <w:sz w:val="28"/>
          <w:szCs w:val="28"/>
        </w:rPr>
        <w:t>/</w:t>
      </w:r>
      <w:r w:rsidR="00A76B8E" w:rsidRPr="00F54AC8">
        <w:rPr>
          <w:i/>
          <w:sz w:val="28"/>
          <w:szCs w:val="28"/>
        </w:rPr>
        <w:t xml:space="preserve"> </w:t>
      </w:r>
      <w:r w:rsidR="00A76B8E" w:rsidRPr="00F54AC8">
        <w:rPr>
          <w:sz w:val="28"/>
          <w:szCs w:val="28"/>
        </w:rPr>
        <w:t>Công tác đào tạo liên thông đại học</w:t>
      </w:r>
    </w:p>
    <w:p w14:paraId="7303B9FC" w14:textId="408CDCEE" w:rsidR="00FE094E" w:rsidRPr="00F54AC8" w:rsidRDefault="00FE094E" w:rsidP="00F54AC8">
      <w:pPr>
        <w:widowControl/>
        <w:spacing w:before="80" w:after="80" w:line="264" w:lineRule="auto"/>
        <w:ind w:firstLine="567"/>
        <w:jc w:val="both"/>
        <w:rPr>
          <w:rFonts w:ascii="Times New Roman" w:hAnsi="Times New Roman" w:cs="Times New Roman"/>
          <w:color w:val="FF0000"/>
          <w:spacing w:val="3"/>
          <w:sz w:val="28"/>
          <w:szCs w:val="28"/>
          <w:shd w:val="clear" w:color="auto" w:fill="FFFFFF"/>
        </w:rPr>
      </w:pPr>
      <w:r w:rsidRPr="00F54AC8">
        <w:rPr>
          <w:rFonts w:ascii="Times New Roman" w:hAnsi="Times New Roman" w:cs="Times New Roman"/>
          <w:color w:val="FF0000"/>
          <w:spacing w:val="3"/>
          <w:sz w:val="28"/>
          <w:szCs w:val="28"/>
          <w:shd w:val="clear" w:color="auto" w:fill="FFFFFF"/>
        </w:rPr>
        <w:t>Thực hiện theo nguyên tắc công khai, nhà trường công khai đầy đủ chương trình</w:t>
      </w:r>
      <w:r w:rsidR="00DD2A3B" w:rsidRPr="00F54AC8">
        <w:rPr>
          <w:rFonts w:ascii="Times New Roman" w:hAnsi="Times New Roman" w:cs="Times New Roman"/>
          <w:color w:val="FF0000"/>
          <w:spacing w:val="3"/>
          <w:sz w:val="28"/>
          <w:szCs w:val="28"/>
          <w:shd w:val="clear" w:color="auto" w:fill="FFFFFF"/>
        </w:rPr>
        <w:t xml:space="preserve">, kết quả </w:t>
      </w:r>
      <w:r w:rsidRPr="00F54AC8">
        <w:rPr>
          <w:rFonts w:ascii="Times New Roman" w:hAnsi="Times New Roman" w:cs="Times New Roman"/>
          <w:color w:val="FF0000"/>
          <w:spacing w:val="3"/>
          <w:sz w:val="28"/>
          <w:szCs w:val="28"/>
          <w:shd w:val="clear" w:color="auto" w:fill="FFFFFF"/>
        </w:rPr>
        <w:t xml:space="preserve">đào tạo cho sinh viên đầu khoá học theo tài liệu niên giám đào tạo </w:t>
      </w:r>
      <w:r w:rsidRPr="00F54AC8">
        <w:rPr>
          <w:rFonts w:ascii="Times New Roman" w:hAnsi="Times New Roman" w:cs="Times New Roman"/>
          <w:color w:val="FF0000"/>
          <w:spacing w:val="3"/>
          <w:sz w:val="28"/>
          <w:szCs w:val="28"/>
          <w:shd w:val="clear" w:color="auto" w:fill="FFFFFF"/>
        </w:rPr>
        <w:lastRenderedPageBreak/>
        <w:t>cao đẳng, trung cấp</w:t>
      </w:r>
      <w:r w:rsidR="00B86F1F" w:rsidRPr="00F54AC8">
        <w:rPr>
          <w:rFonts w:ascii="Times New Roman" w:hAnsi="Times New Roman" w:cs="Times New Roman"/>
          <w:color w:val="FF0000"/>
          <w:spacing w:val="3"/>
          <w:sz w:val="28"/>
          <w:szCs w:val="28"/>
          <w:shd w:val="clear" w:color="auto" w:fill="FFFFFF"/>
        </w:rPr>
        <w:t>, sổ tay giáo dục định hướng</w:t>
      </w:r>
      <w:r w:rsidR="00B356D6" w:rsidRPr="00F54AC8">
        <w:rPr>
          <w:rFonts w:ascii="Times New Roman" w:hAnsi="Times New Roman" w:cs="Times New Roman"/>
          <w:color w:val="FF0000"/>
          <w:spacing w:val="3"/>
          <w:sz w:val="28"/>
          <w:szCs w:val="28"/>
          <w:shd w:val="clear" w:color="auto" w:fill="FFFFFF"/>
          <w:lang w:val="en-US"/>
        </w:rPr>
        <w:t>, trang tin sinh viên</w:t>
      </w:r>
      <w:r w:rsidRPr="00F54AC8">
        <w:rPr>
          <w:rFonts w:ascii="Times New Roman" w:hAnsi="Times New Roman" w:cs="Times New Roman"/>
          <w:color w:val="FF0000"/>
          <w:spacing w:val="3"/>
          <w:sz w:val="28"/>
          <w:szCs w:val="28"/>
          <w:shd w:val="clear" w:color="auto" w:fill="FFFFFF"/>
        </w:rPr>
        <w:t xml:space="preserve"> và website của nhà trường</w:t>
      </w:r>
    </w:p>
    <w:p w14:paraId="6670A703" w14:textId="14E8584F" w:rsidR="00B86F1F" w:rsidRPr="00F54AC8" w:rsidRDefault="00B86F1F" w:rsidP="00F54AC8">
      <w:pPr>
        <w:widowControl/>
        <w:spacing w:before="80" w:after="80" w:line="264" w:lineRule="auto"/>
        <w:ind w:firstLine="567"/>
        <w:jc w:val="both"/>
        <w:rPr>
          <w:rFonts w:ascii="Times New Roman" w:hAnsi="Times New Roman" w:cs="Times New Roman"/>
          <w:color w:val="FF0000"/>
          <w:spacing w:val="3"/>
          <w:sz w:val="28"/>
          <w:szCs w:val="28"/>
          <w:shd w:val="clear" w:color="auto" w:fill="FFFFFF"/>
        </w:rPr>
      </w:pPr>
      <w:r w:rsidRPr="00F54AC8">
        <w:rPr>
          <w:rFonts w:ascii="Times New Roman" w:hAnsi="Times New Roman" w:cs="Times New Roman"/>
          <w:color w:val="FF0000"/>
          <w:spacing w:val="3"/>
          <w:sz w:val="28"/>
          <w:szCs w:val="28"/>
          <w:shd w:val="clear" w:color="auto" w:fill="FFFFFF"/>
        </w:rPr>
        <w:t xml:space="preserve">Nhà trường đã </w:t>
      </w:r>
      <w:r w:rsidR="00B356D6" w:rsidRPr="00F54AC8">
        <w:rPr>
          <w:rFonts w:ascii="Times New Roman" w:hAnsi="Times New Roman" w:cs="Times New Roman"/>
          <w:color w:val="FF0000"/>
          <w:spacing w:val="3"/>
          <w:sz w:val="28"/>
          <w:szCs w:val="28"/>
          <w:shd w:val="clear" w:color="auto" w:fill="FFFFFF"/>
          <w:lang w:val="en-US"/>
        </w:rPr>
        <w:t xml:space="preserve">xây dựng và </w:t>
      </w:r>
      <w:r w:rsidRPr="00F54AC8">
        <w:rPr>
          <w:rFonts w:ascii="Times New Roman" w:hAnsi="Times New Roman" w:cs="Times New Roman"/>
          <w:color w:val="FF0000"/>
          <w:spacing w:val="3"/>
          <w:sz w:val="28"/>
          <w:szCs w:val="28"/>
          <w:shd w:val="clear" w:color="auto" w:fill="FFFFFF"/>
        </w:rPr>
        <w:t xml:space="preserve">ban hành Quy chế đào tạo kèm theo các Quyết định số 573/QĐ-LTT-ĐT ngày 18/6/2020; Quyết định số 375/QĐ-LTT-ĐT ngày 08/7/2022; Quyết định số 954/QĐ-LTT-ĐT ngày 30/12/2022. Thực hiện theo Quy chế đào tạo ban hành, kết quả học tập của các môn học được đánh giá đúng quy định thông qua các kết quả: điểm kiểm tra thường xuyên, định kỳ, điểm thi kết thúc môn học được lưu trữ và cập nhật đúng quy định, đảm bảo luôn lưu trữ </w:t>
      </w:r>
      <w:r w:rsidR="00B356D6" w:rsidRPr="00F54AC8">
        <w:rPr>
          <w:rFonts w:ascii="Times New Roman" w:hAnsi="Times New Roman" w:cs="Times New Roman"/>
          <w:color w:val="FF0000"/>
          <w:spacing w:val="3"/>
          <w:sz w:val="28"/>
          <w:szCs w:val="28"/>
          <w:shd w:val="clear" w:color="auto" w:fill="FFFFFF"/>
          <w:lang w:val="en-US"/>
        </w:rPr>
        <w:t xml:space="preserve">song song </w:t>
      </w:r>
      <w:r w:rsidRPr="00F54AC8">
        <w:rPr>
          <w:rFonts w:ascii="Times New Roman" w:hAnsi="Times New Roman" w:cs="Times New Roman"/>
          <w:color w:val="FF0000"/>
          <w:spacing w:val="3"/>
          <w:sz w:val="28"/>
          <w:szCs w:val="28"/>
          <w:shd w:val="clear" w:color="auto" w:fill="FFFFFF"/>
        </w:rPr>
        <w:t>trên phần mềm quản lý đào tạo PMT-EMS của n</w:t>
      </w:r>
      <w:r w:rsidR="00B356D6" w:rsidRPr="00F54AC8">
        <w:rPr>
          <w:rFonts w:ascii="Times New Roman" w:hAnsi="Times New Roman" w:cs="Times New Roman"/>
          <w:color w:val="FF0000"/>
          <w:spacing w:val="3"/>
          <w:sz w:val="28"/>
          <w:szCs w:val="28"/>
          <w:shd w:val="clear" w:color="auto" w:fill="FFFFFF"/>
          <w:lang w:val="en-US"/>
        </w:rPr>
        <w:t>hà</w:t>
      </w:r>
      <w:r w:rsidRPr="00F54AC8">
        <w:rPr>
          <w:rFonts w:ascii="Times New Roman" w:hAnsi="Times New Roman" w:cs="Times New Roman"/>
          <w:color w:val="FF0000"/>
          <w:spacing w:val="3"/>
          <w:sz w:val="28"/>
          <w:szCs w:val="28"/>
          <w:shd w:val="clear" w:color="auto" w:fill="FFFFFF"/>
        </w:rPr>
        <w:t xml:space="preserve"> trường và bản cứng tại phòng TS-ĐT.</w:t>
      </w:r>
    </w:p>
    <w:p w14:paraId="655CE674" w14:textId="0359B800" w:rsidR="00B86F1F" w:rsidRPr="00F54AC8" w:rsidRDefault="00DD2A3B" w:rsidP="00F54AC8">
      <w:pPr>
        <w:widowControl/>
        <w:spacing w:before="80" w:after="80" w:line="264" w:lineRule="auto"/>
        <w:ind w:firstLine="567"/>
        <w:jc w:val="both"/>
        <w:rPr>
          <w:rFonts w:ascii="Times New Roman" w:hAnsi="Times New Roman" w:cs="Times New Roman"/>
          <w:color w:val="FF0000"/>
          <w:spacing w:val="3"/>
          <w:sz w:val="28"/>
          <w:szCs w:val="28"/>
          <w:shd w:val="clear" w:color="auto" w:fill="FFFFFF"/>
        </w:rPr>
      </w:pPr>
      <w:r w:rsidRPr="00F54AC8">
        <w:rPr>
          <w:rFonts w:ascii="Times New Roman" w:hAnsi="Times New Roman" w:cs="Times New Roman"/>
          <w:color w:val="FF0000"/>
          <w:spacing w:val="3"/>
          <w:sz w:val="28"/>
          <w:szCs w:val="28"/>
          <w:shd w:val="clear" w:color="auto" w:fill="FFFFFF"/>
        </w:rPr>
        <w:t>N</w:t>
      </w:r>
      <w:r w:rsidR="00B86F1F" w:rsidRPr="00F54AC8">
        <w:rPr>
          <w:rFonts w:ascii="Times New Roman" w:hAnsi="Times New Roman" w:cs="Times New Roman"/>
          <w:color w:val="FF0000"/>
          <w:spacing w:val="3"/>
          <w:sz w:val="28"/>
          <w:szCs w:val="28"/>
          <w:shd w:val="clear" w:color="auto" w:fill="FFFFFF"/>
        </w:rPr>
        <w:t xml:space="preserve">hà trường thành lập Hội đồng xét và công nhận tốt nghiệp đối với sinh viên đã hoàn thành chương trình đào tạo và các hoạt động liên quan đào tạo, Hội đồng tổ chức thực hiện các quy trình theo đúng chức năng, nhiệm vụ </w:t>
      </w:r>
      <w:r w:rsidRPr="00F54AC8">
        <w:rPr>
          <w:rFonts w:ascii="Times New Roman" w:hAnsi="Times New Roman" w:cs="Times New Roman"/>
          <w:color w:val="FF0000"/>
          <w:spacing w:val="3"/>
          <w:sz w:val="28"/>
          <w:szCs w:val="28"/>
          <w:shd w:val="clear" w:color="auto" w:fill="FFFFFF"/>
        </w:rPr>
        <w:t xml:space="preserve">quy định. </w:t>
      </w:r>
      <w:r w:rsidR="00B86F1F" w:rsidRPr="00F54AC8">
        <w:rPr>
          <w:rFonts w:ascii="Times New Roman" w:hAnsi="Times New Roman" w:cs="Times New Roman"/>
          <w:color w:val="FF0000"/>
          <w:spacing w:val="3"/>
          <w:sz w:val="28"/>
          <w:szCs w:val="28"/>
          <w:shd w:val="clear" w:color="auto" w:fill="FFFFFF"/>
        </w:rPr>
        <w:t>Danh sách sinh viên đủ điều kiện tốt nghiệp được Hội đồng công nhận và ban hành quyết định đủ điều kiện tốt nghiệp</w:t>
      </w:r>
      <w:r w:rsidRPr="00F54AC8">
        <w:rPr>
          <w:rFonts w:ascii="Times New Roman" w:hAnsi="Times New Roman" w:cs="Times New Roman"/>
          <w:color w:val="FF0000"/>
          <w:spacing w:val="3"/>
          <w:sz w:val="28"/>
          <w:szCs w:val="28"/>
          <w:shd w:val="clear" w:color="auto" w:fill="FFFFFF"/>
        </w:rPr>
        <w:t xml:space="preserve"> </w:t>
      </w:r>
      <w:r w:rsidR="00B86F1F" w:rsidRPr="00F54AC8">
        <w:rPr>
          <w:rFonts w:ascii="Times New Roman" w:hAnsi="Times New Roman" w:cs="Times New Roman"/>
          <w:color w:val="FF0000"/>
          <w:spacing w:val="3"/>
          <w:sz w:val="28"/>
          <w:szCs w:val="28"/>
          <w:shd w:val="clear" w:color="auto" w:fill="FFFFFF"/>
        </w:rPr>
        <w:t xml:space="preserve">công khai trên trang </w:t>
      </w:r>
      <w:r w:rsidRPr="00F54AC8">
        <w:rPr>
          <w:rFonts w:ascii="Times New Roman" w:hAnsi="Times New Roman" w:cs="Times New Roman"/>
          <w:color w:val="FF0000"/>
          <w:spacing w:val="3"/>
          <w:sz w:val="28"/>
          <w:szCs w:val="28"/>
          <w:shd w:val="clear" w:color="auto" w:fill="FFFFFF"/>
        </w:rPr>
        <w:t xml:space="preserve">tin </w:t>
      </w:r>
      <w:r w:rsidR="00B86F1F" w:rsidRPr="00F54AC8">
        <w:rPr>
          <w:rFonts w:ascii="Times New Roman" w:hAnsi="Times New Roman" w:cs="Times New Roman"/>
          <w:color w:val="FF0000"/>
          <w:spacing w:val="3"/>
          <w:sz w:val="28"/>
          <w:szCs w:val="28"/>
          <w:shd w:val="clear" w:color="auto" w:fill="FFFFFF"/>
        </w:rPr>
        <w:t>sinh viên, website trường.</w:t>
      </w:r>
    </w:p>
    <w:p w14:paraId="07BFDBBF" w14:textId="47A523AC" w:rsidR="00C2115A" w:rsidRPr="00F54AC8" w:rsidRDefault="00C2115A" w:rsidP="00F54AC8">
      <w:pPr>
        <w:widowControl/>
        <w:spacing w:before="80" w:after="80" w:line="264" w:lineRule="auto"/>
        <w:ind w:firstLine="567"/>
        <w:jc w:val="both"/>
        <w:rPr>
          <w:rFonts w:ascii="Times New Roman" w:hAnsi="Times New Roman" w:cs="Times New Roman"/>
          <w:color w:val="FF0000"/>
          <w:sz w:val="28"/>
          <w:szCs w:val="28"/>
          <w:lang w:val="en-US"/>
        </w:rPr>
      </w:pPr>
      <w:r w:rsidRPr="00F54AC8">
        <w:rPr>
          <w:rFonts w:ascii="Times New Roman" w:hAnsi="Times New Roman" w:cs="Times New Roman"/>
          <w:color w:val="FF0000"/>
          <w:spacing w:val="3"/>
          <w:sz w:val="28"/>
          <w:szCs w:val="28"/>
          <w:shd w:val="clear" w:color="auto" w:fill="FFFFFF"/>
        </w:rPr>
        <w:t xml:space="preserve">Hợp </w:t>
      </w:r>
      <w:r w:rsidRPr="00F54AC8">
        <w:rPr>
          <w:rFonts w:ascii="Times New Roman" w:hAnsi="Times New Roman" w:cs="Times New Roman"/>
          <w:color w:val="FF0000"/>
          <w:sz w:val="28"/>
          <w:szCs w:val="28"/>
          <w:shd w:val="clear" w:color="auto" w:fill="FFFFFF"/>
        </w:rPr>
        <w:t>tác</w:t>
      </w:r>
      <w:r w:rsidRPr="00F54AC8">
        <w:rPr>
          <w:rFonts w:ascii="Times New Roman" w:hAnsi="Times New Roman" w:cs="Times New Roman"/>
          <w:color w:val="FF0000"/>
          <w:spacing w:val="3"/>
          <w:sz w:val="28"/>
          <w:szCs w:val="28"/>
          <w:shd w:val="clear" w:color="auto" w:fill="FFFFFF"/>
        </w:rPr>
        <w:t xml:space="preserve"> liên kết với Trường Đại học Sư phạm Kỹ thuật TP.HCM đào tạo phương thức vừa làm vừa học, từ trình độ cao đẳng lên đại học giúp SV tốt nghiệp có điều kiện nâng cao trình độ chuyên môn và đã tổ chức đào tạo Đại học vừa làm vừa học với 08 chuyên ngành (CN chế tạo máy; CNKT Ô tô; CNKT Điện – Điện tử; CNKT Nhiệt; CN May; CNTT; CNKT Cơ điện tử và Kế toán). Hiện Trường đang liên kết đào tạo với trường Đại học SPKT Vinh và Đại học Lao động – Xã hội (CSII), mở rộng liên thông nhiều ngành nghề lên Đại học nhằm đa dạng hóa trong công tác đào tạo của trường, giúp người học có nhiều cơ hội học tập</w:t>
      </w:r>
      <w:r w:rsidR="00DD2A3B" w:rsidRPr="00F54AC8">
        <w:rPr>
          <w:rFonts w:ascii="Times New Roman" w:hAnsi="Times New Roman" w:cs="Times New Roman"/>
          <w:color w:val="FF0000"/>
          <w:spacing w:val="3"/>
          <w:sz w:val="28"/>
          <w:szCs w:val="28"/>
          <w:shd w:val="clear" w:color="auto" w:fill="FFFFFF"/>
          <w:lang w:val="en-US"/>
        </w:rPr>
        <w:t>.</w:t>
      </w:r>
    </w:p>
    <w:p w14:paraId="5FB15477" w14:textId="3B240B24" w:rsidR="00AF1BC2" w:rsidRPr="00F54AC8" w:rsidRDefault="00AF1BC2" w:rsidP="00F54AC8">
      <w:pPr>
        <w:tabs>
          <w:tab w:val="left" w:pos="1134"/>
        </w:tabs>
        <w:spacing w:before="80" w:after="80" w:line="264" w:lineRule="auto"/>
        <w:jc w:val="both"/>
        <w:rPr>
          <w:rFonts w:ascii="Times New Roman" w:hAnsi="Times New Roman" w:cs="Times New Roman"/>
          <w:sz w:val="28"/>
          <w:szCs w:val="28"/>
        </w:rPr>
      </w:pPr>
    </w:p>
    <w:p w14:paraId="08F53AD1" w14:textId="21766430" w:rsidR="00454499" w:rsidRPr="00F54AC8" w:rsidRDefault="00AF1BC2" w:rsidP="00F54AC8">
      <w:pPr>
        <w:pStyle w:val="ListParagraph"/>
        <w:numPr>
          <w:ilvl w:val="1"/>
          <w:numId w:val="16"/>
        </w:numPr>
        <w:tabs>
          <w:tab w:val="left" w:pos="1134"/>
        </w:tabs>
        <w:spacing w:before="80" w:after="80" w:line="264" w:lineRule="auto"/>
        <w:ind w:left="0" w:firstLine="567"/>
        <w:contextualSpacing w:val="0"/>
        <w:jc w:val="both"/>
        <w:rPr>
          <w:sz w:val="28"/>
          <w:szCs w:val="28"/>
        </w:rPr>
      </w:pPr>
      <w:r w:rsidRPr="00F54AC8">
        <w:rPr>
          <w:sz w:val="28"/>
          <w:szCs w:val="28"/>
        </w:rPr>
        <w:t>................</w:t>
      </w:r>
    </w:p>
    <w:p w14:paraId="55EE5BAE" w14:textId="340CFB7E" w:rsidR="00064E77" w:rsidRPr="00F54AC8" w:rsidRDefault="00064E77" w:rsidP="00F54AC8">
      <w:pPr>
        <w:tabs>
          <w:tab w:val="left" w:pos="1134"/>
        </w:tabs>
        <w:spacing w:before="80" w:after="80" w:line="264" w:lineRule="auto"/>
        <w:jc w:val="both"/>
        <w:rPr>
          <w:rFonts w:ascii="Times New Roman" w:hAnsi="Times New Roman" w:cs="Times New Roman"/>
          <w:sz w:val="28"/>
          <w:szCs w:val="28"/>
        </w:rPr>
      </w:pPr>
    </w:p>
    <w:p w14:paraId="0C1D8F14" w14:textId="2143F06A" w:rsidR="005265F2" w:rsidRPr="00F54AC8" w:rsidRDefault="005265F2" w:rsidP="00F54AC8">
      <w:pPr>
        <w:widowControl/>
        <w:numPr>
          <w:ilvl w:val="0"/>
          <w:numId w:val="4"/>
        </w:numPr>
        <w:tabs>
          <w:tab w:val="left" w:pos="993"/>
        </w:tabs>
        <w:spacing w:before="80" w:after="80" w:line="264" w:lineRule="auto"/>
        <w:ind w:left="0" w:firstLine="567"/>
        <w:jc w:val="both"/>
        <w:rPr>
          <w:rFonts w:ascii="Times New Roman" w:hAnsi="Times New Roman" w:cs="Times New Roman"/>
          <w:b/>
          <w:color w:val="auto"/>
          <w:sz w:val="28"/>
          <w:szCs w:val="28"/>
          <w:highlight w:val="yellow"/>
          <w:lang w:val="en-US"/>
        </w:rPr>
      </w:pPr>
      <w:r w:rsidRPr="00F54AC8">
        <w:rPr>
          <w:rFonts w:ascii="Times New Roman" w:hAnsi="Times New Roman" w:cs="Times New Roman"/>
          <w:b/>
          <w:color w:val="auto"/>
          <w:sz w:val="28"/>
          <w:szCs w:val="28"/>
        </w:rPr>
        <w:t>Công tác sinh viên và thực hiện các chế độ, chính sách</w:t>
      </w:r>
      <w:r w:rsidR="00EC5E87" w:rsidRPr="00F54AC8">
        <w:rPr>
          <w:rFonts w:ascii="Times New Roman" w:hAnsi="Times New Roman" w:cs="Times New Roman"/>
          <w:b/>
          <w:color w:val="auto"/>
          <w:sz w:val="28"/>
          <w:szCs w:val="28"/>
          <w:lang w:val="en-US"/>
        </w:rPr>
        <w:t>,</w:t>
      </w:r>
      <w:r w:rsidR="00EC5E87" w:rsidRPr="00F54AC8">
        <w:rPr>
          <w:rFonts w:ascii="Times New Roman" w:hAnsi="Times New Roman" w:cs="Times New Roman"/>
          <w:b/>
          <w:color w:val="auto"/>
          <w:sz w:val="28"/>
          <w:szCs w:val="28"/>
        </w:rPr>
        <w:t xml:space="preserve"> hỗ trợ, khuyến khích học tập đối với sinh viên</w:t>
      </w:r>
      <w:r w:rsidR="00EC5E87" w:rsidRPr="00F54AC8">
        <w:rPr>
          <w:rFonts w:ascii="Times New Roman" w:hAnsi="Times New Roman" w:cs="Times New Roman"/>
          <w:sz w:val="28"/>
          <w:szCs w:val="28"/>
        </w:rPr>
        <w:t xml:space="preserve"> </w:t>
      </w:r>
      <w:r w:rsidR="00F9736E" w:rsidRPr="00F54AC8">
        <w:rPr>
          <w:rFonts w:ascii="Times New Roman" w:hAnsi="Times New Roman" w:cs="Times New Roman"/>
          <w:b/>
          <w:color w:val="FF0000"/>
          <w:sz w:val="28"/>
          <w:szCs w:val="28"/>
          <w:highlight w:val="yellow"/>
          <w:lang w:val="en-US"/>
        </w:rPr>
        <w:sym w:font="Wingdings" w:char="F0E0"/>
      </w:r>
      <w:r w:rsidR="00F9736E" w:rsidRPr="00F54AC8">
        <w:rPr>
          <w:rFonts w:ascii="Times New Roman" w:hAnsi="Times New Roman" w:cs="Times New Roman"/>
          <w:b/>
          <w:color w:val="FF0000"/>
          <w:sz w:val="28"/>
          <w:szCs w:val="28"/>
          <w:highlight w:val="yellow"/>
          <w:lang w:val="en-US"/>
        </w:rPr>
        <w:t xml:space="preserve"> P. TTGD-CSTV</w:t>
      </w:r>
      <w:r w:rsidR="00F948E4" w:rsidRPr="00F54AC8">
        <w:rPr>
          <w:rFonts w:ascii="Times New Roman" w:hAnsi="Times New Roman" w:cs="Times New Roman"/>
          <w:b/>
          <w:color w:val="FF0000"/>
          <w:sz w:val="28"/>
          <w:szCs w:val="28"/>
          <w:highlight w:val="yellow"/>
          <w:lang w:val="en-US"/>
        </w:rPr>
        <w:t>, P.KHTC</w:t>
      </w:r>
    </w:p>
    <w:p w14:paraId="3E2B221B" w14:textId="77777777" w:rsidR="00EC5E87" w:rsidRPr="00F54AC8" w:rsidRDefault="00EC5E87" w:rsidP="00F54AC8">
      <w:pPr>
        <w:widowControl/>
        <w:tabs>
          <w:tab w:val="left" w:pos="993"/>
        </w:tabs>
        <w:spacing w:before="80" w:after="80" w:line="264" w:lineRule="auto"/>
        <w:ind w:left="567"/>
        <w:jc w:val="both"/>
        <w:rPr>
          <w:rFonts w:ascii="Times New Roman" w:hAnsi="Times New Roman" w:cs="Times New Roman"/>
          <w:b/>
          <w:color w:val="auto"/>
          <w:sz w:val="28"/>
          <w:szCs w:val="28"/>
          <w:highlight w:val="yellow"/>
          <w:lang w:val="en-US"/>
        </w:rPr>
      </w:pPr>
    </w:p>
    <w:p w14:paraId="79B95BDF" w14:textId="6CBE0FDD" w:rsidR="00323B51" w:rsidRPr="00F54AC8" w:rsidRDefault="00323B51" w:rsidP="00F54AC8">
      <w:pPr>
        <w:widowControl/>
        <w:numPr>
          <w:ilvl w:val="0"/>
          <w:numId w:val="4"/>
        </w:numPr>
        <w:tabs>
          <w:tab w:val="left" w:pos="993"/>
        </w:tabs>
        <w:spacing w:before="80" w:after="80" w:line="264" w:lineRule="auto"/>
        <w:ind w:left="0" w:firstLine="567"/>
        <w:jc w:val="both"/>
        <w:rPr>
          <w:rFonts w:ascii="Times New Roman" w:hAnsi="Times New Roman" w:cs="Times New Roman"/>
          <w:b/>
          <w:color w:val="auto"/>
          <w:sz w:val="28"/>
          <w:szCs w:val="28"/>
          <w:highlight w:val="yellow"/>
        </w:rPr>
      </w:pPr>
      <w:bookmarkStart w:id="14" w:name="bookmark93"/>
      <w:bookmarkStart w:id="15" w:name="bookmark94"/>
      <w:bookmarkStart w:id="16" w:name="bookmark96"/>
      <w:r w:rsidRPr="00F54AC8">
        <w:rPr>
          <w:rFonts w:ascii="Times New Roman" w:hAnsi="Times New Roman" w:cs="Times New Roman"/>
          <w:b/>
          <w:color w:val="auto"/>
          <w:sz w:val="28"/>
          <w:szCs w:val="28"/>
        </w:rPr>
        <w:t>Công tác hợp tác doanh nghiệp, giới thiệu việc làm cho sinh viên</w:t>
      </w:r>
      <w:bookmarkEnd w:id="14"/>
      <w:bookmarkEnd w:id="15"/>
      <w:bookmarkEnd w:id="16"/>
      <w:r w:rsidR="00F9736E" w:rsidRPr="00F54AC8">
        <w:rPr>
          <w:rFonts w:ascii="Times New Roman" w:hAnsi="Times New Roman" w:cs="Times New Roman"/>
          <w:b/>
          <w:color w:val="auto"/>
          <w:sz w:val="28"/>
          <w:szCs w:val="28"/>
          <w:lang w:val="en-US"/>
        </w:rPr>
        <w:t xml:space="preserve"> </w:t>
      </w:r>
      <w:r w:rsidR="00F9736E" w:rsidRPr="00F54AC8">
        <w:rPr>
          <w:rFonts w:ascii="Times New Roman" w:hAnsi="Times New Roman" w:cs="Times New Roman"/>
          <w:b/>
          <w:color w:val="FF0000"/>
          <w:sz w:val="28"/>
          <w:szCs w:val="28"/>
          <w:highlight w:val="yellow"/>
          <w:lang w:val="en-US"/>
        </w:rPr>
        <w:sym w:font="Wingdings" w:char="F0E0"/>
      </w:r>
      <w:r w:rsidR="00F9736E" w:rsidRPr="00F54AC8">
        <w:rPr>
          <w:rFonts w:ascii="Times New Roman" w:hAnsi="Times New Roman" w:cs="Times New Roman"/>
          <w:b/>
          <w:color w:val="FF0000"/>
          <w:sz w:val="28"/>
          <w:szCs w:val="28"/>
          <w:highlight w:val="yellow"/>
          <w:lang w:val="en-US"/>
        </w:rPr>
        <w:t xml:space="preserve"> TT QHDN</w:t>
      </w:r>
      <w:r w:rsidR="00723ED6" w:rsidRPr="00F54AC8">
        <w:rPr>
          <w:rFonts w:ascii="Times New Roman" w:hAnsi="Times New Roman" w:cs="Times New Roman"/>
          <w:b/>
          <w:color w:val="FF0000"/>
          <w:sz w:val="28"/>
          <w:szCs w:val="28"/>
          <w:highlight w:val="yellow"/>
          <w:lang w:val="en-US"/>
        </w:rPr>
        <w:t>, CÁC KHOA</w:t>
      </w:r>
    </w:p>
    <w:p w14:paraId="1B231256" w14:textId="4F25DA61" w:rsidR="00144BB8" w:rsidRPr="00F54AC8" w:rsidRDefault="00144BB8" w:rsidP="00F54AC8">
      <w:pPr>
        <w:pStyle w:val="BodyText"/>
        <w:numPr>
          <w:ilvl w:val="0"/>
          <w:numId w:val="1"/>
        </w:numPr>
        <w:tabs>
          <w:tab w:val="left" w:pos="851"/>
        </w:tabs>
        <w:spacing w:before="80" w:after="80" w:line="264" w:lineRule="auto"/>
        <w:ind w:firstLine="567"/>
        <w:jc w:val="both"/>
        <w:rPr>
          <w:color w:val="auto"/>
          <w:sz w:val="28"/>
          <w:szCs w:val="28"/>
        </w:rPr>
      </w:pPr>
      <w:bookmarkStart w:id="17" w:name="bookmark97"/>
      <w:bookmarkEnd w:id="17"/>
    </w:p>
    <w:p w14:paraId="47011798" w14:textId="5EA6979E" w:rsidR="005265F2" w:rsidRPr="00F54AC8" w:rsidRDefault="00B401D3" w:rsidP="00F54AC8">
      <w:pPr>
        <w:widowControl/>
        <w:numPr>
          <w:ilvl w:val="0"/>
          <w:numId w:val="4"/>
        </w:numPr>
        <w:tabs>
          <w:tab w:val="left" w:pos="993"/>
        </w:tabs>
        <w:spacing w:before="80" w:after="80" w:line="264" w:lineRule="auto"/>
        <w:ind w:left="0" w:firstLine="567"/>
        <w:jc w:val="both"/>
        <w:rPr>
          <w:rFonts w:ascii="Times New Roman" w:hAnsi="Times New Roman" w:cs="Times New Roman"/>
          <w:b/>
          <w:color w:val="auto"/>
          <w:sz w:val="28"/>
          <w:szCs w:val="28"/>
          <w:highlight w:val="yellow"/>
        </w:rPr>
      </w:pPr>
      <w:bookmarkStart w:id="18" w:name="bookmark23"/>
      <w:bookmarkEnd w:id="18"/>
      <w:r w:rsidRPr="00F54AC8">
        <w:rPr>
          <w:rFonts w:ascii="Times New Roman" w:hAnsi="Times New Roman" w:cs="Times New Roman"/>
          <w:b/>
          <w:color w:val="auto"/>
          <w:sz w:val="28"/>
          <w:szCs w:val="28"/>
        </w:rPr>
        <w:t>Công tác khảo thí và đảm bảo chất lượng</w:t>
      </w:r>
      <w:r w:rsidR="00F9736E" w:rsidRPr="00F54AC8">
        <w:rPr>
          <w:rFonts w:ascii="Times New Roman" w:hAnsi="Times New Roman" w:cs="Times New Roman"/>
          <w:b/>
          <w:color w:val="auto"/>
          <w:sz w:val="28"/>
          <w:szCs w:val="28"/>
          <w:lang w:val="en-US"/>
        </w:rPr>
        <w:t xml:space="preserve"> </w:t>
      </w:r>
      <w:r w:rsidR="00F9736E" w:rsidRPr="00F54AC8">
        <w:rPr>
          <w:rFonts w:ascii="Times New Roman" w:hAnsi="Times New Roman" w:cs="Times New Roman"/>
          <w:b/>
          <w:color w:val="FF0000"/>
          <w:sz w:val="28"/>
          <w:szCs w:val="28"/>
          <w:highlight w:val="yellow"/>
          <w:lang w:val="en-US"/>
        </w:rPr>
        <w:sym w:font="Wingdings" w:char="F0E0"/>
      </w:r>
      <w:r w:rsidR="00F9736E" w:rsidRPr="00F54AC8">
        <w:rPr>
          <w:rFonts w:ascii="Times New Roman" w:hAnsi="Times New Roman" w:cs="Times New Roman"/>
          <w:b/>
          <w:color w:val="FF0000"/>
          <w:sz w:val="28"/>
          <w:szCs w:val="28"/>
          <w:highlight w:val="yellow"/>
          <w:lang w:val="en-US"/>
        </w:rPr>
        <w:t xml:space="preserve"> P. Khảo thí và đảm bảo chất lượng</w:t>
      </w:r>
    </w:p>
    <w:p w14:paraId="0F92C58E" w14:textId="4D931BDB" w:rsidR="00864CD6" w:rsidRPr="00F54AC8" w:rsidRDefault="00864CD6" w:rsidP="00F54AC8">
      <w:pPr>
        <w:widowControl/>
        <w:numPr>
          <w:ilvl w:val="1"/>
          <w:numId w:val="4"/>
        </w:numPr>
        <w:tabs>
          <w:tab w:val="left" w:pos="1276"/>
        </w:tabs>
        <w:spacing w:before="80" w:after="80" w:line="264" w:lineRule="auto"/>
        <w:ind w:left="0" w:firstLine="567"/>
        <w:jc w:val="both"/>
        <w:rPr>
          <w:rFonts w:ascii="Times New Roman" w:hAnsi="Times New Roman" w:cs="Times New Roman"/>
          <w:color w:val="auto"/>
          <w:sz w:val="28"/>
          <w:szCs w:val="28"/>
        </w:rPr>
      </w:pPr>
      <w:r w:rsidRPr="00F54AC8">
        <w:rPr>
          <w:rFonts w:ascii="Times New Roman" w:hAnsi="Times New Roman" w:cs="Times New Roman"/>
          <w:bCs/>
          <w:color w:val="auto"/>
          <w:sz w:val="28"/>
          <w:szCs w:val="28"/>
        </w:rPr>
        <w:t>Công tác khảo thí</w:t>
      </w:r>
    </w:p>
    <w:p w14:paraId="2B3BFF0C" w14:textId="5B5DC35F" w:rsidR="00A2612F" w:rsidRPr="00F54AC8" w:rsidRDefault="00A2612F" w:rsidP="00F54AC8">
      <w:pPr>
        <w:pStyle w:val="BodyText"/>
        <w:numPr>
          <w:ilvl w:val="0"/>
          <w:numId w:val="1"/>
        </w:numPr>
        <w:tabs>
          <w:tab w:val="left" w:pos="851"/>
        </w:tabs>
        <w:spacing w:before="80" w:after="80" w:line="264" w:lineRule="auto"/>
        <w:ind w:firstLine="567"/>
        <w:jc w:val="both"/>
        <w:rPr>
          <w:color w:val="auto"/>
          <w:sz w:val="28"/>
          <w:szCs w:val="28"/>
        </w:rPr>
      </w:pPr>
      <w:bookmarkStart w:id="19" w:name="bookmark64"/>
      <w:bookmarkEnd w:id="19"/>
    </w:p>
    <w:p w14:paraId="37B43498" w14:textId="66B28535" w:rsidR="00A2612F" w:rsidRPr="00F54AC8" w:rsidRDefault="00A2612F" w:rsidP="00F54AC8">
      <w:pPr>
        <w:widowControl/>
        <w:numPr>
          <w:ilvl w:val="1"/>
          <w:numId w:val="4"/>
        </w:numPr>
        <w:tabs>
          <w:tab w:val="left" w:pos="1276"/>
        </w:tabs>
        <w:spacing w:before="80" w:after="80" w:line="264" w:lineRule="auto"/>
        <w:ind w:left="0" w:firstLine="567"/>
        <w:jc w:val="both"/>
        <w:rPr>
          <w:rFonts w:ascii="Times New Roman" w:hAnsi="Times New Roman" w:cs="Times New Roman"/>
          <w:bCs/>
          <w:color w:val="auto"/>
          <w:sz w:val="28"/>
          <w:szCs w:val="28"/>
        </w:rPr>
      </w:pPr>
      <w:r w:rsidRPr="00F54AC8">
        <w:rPr>
          <w:rFonts w:ascii="Times New Roman" w:hAnsi="Times New Roman" w:cs="Times New Roman"/>
          <w:bCs/>
          <w:color w:val="auto"/>
          <w:sz w:val="28"/>
          <w:szCs w:val="28"/>
        </w:rPr>
        <w:t>Công tác</w:t>
      </w:r>
      <w:r w:rsidR="00A35598" w:rsidRPr="00F54AC8">
        <w:rPr>
          <w:rFonts w:ascii="Times New Roman" w:hAnsi="Times New Roman" w:cs="Times New Roman"/>
          <w:bCs/>
          <w:color w:val="auto"/>
          <w:sz w:val="28"/>
          <w:szCs w:val="28"/>
          <w:lang w:val="en-US"/>
        </w:rPr>
        <w:t xml:space="preserve"> tự đánh giá, kiểm định</w:t>
      </w:r>
      <w:r w:rsidRPr="00F54AC8">
        <w:rPr>
          <w:rFonts w:ascii="Times New Roman" w:hAnsi="Times New Roman" w:cs="Times New Roman"/>
          <w:bCs/>
          <w:color w:val="auto"/>
          <w:sz w:val="28"/>
          <w:szCs w:val="28"/>
        </w:rPr>
        <w:t xml:space="preserve"> chất lượ</w:t>
      </w:r>
      <w:r w:rsidR="00D575CB" w:rsidRPr="00F54AC8">
        <w:rPr>
          <w:rFonts w:ascii="Times New Roman" w:hAnsi="Times New Roman" w:cs="Times New Roman"/>
          <w:bCs/>
          <w:color w:val="auto"/>
          <w:sz w:val="28"/>
          <w:szCs w:val="28"/>
        </w:rPr>
        <w:t>ng</w:t>
      </w:r>
    </w:p>
    <w:p w14:paraId="69AD1FC3" w14:textId="77777777" w:rsidR="00D575CB" w:rsidRPr="00F54AC8" w:rsidRDefault="00D575CB" w:rsidP="00F54AC8">
      <w:pPr>
        <w:widowControl/>
        <w:tabs>
          <w:tab w:val="left" w:pos="1276"/>
        </w:tabs>
        <w:spacing w:before="80" w:after="80" w:line="264" w:lineRule="auto"/>
        <w:ind w:left="567"/>
        <w:jc w:val="both"/>
        <w:rPr>
          <w:rFonts w:ascii="Times New Roman" w:hAnsi="Times New Roman" w:cs="Times New Roman"/>
          <w:bCs/>
          <w:color w:val="auto"/>
          <w:sz w:val="28"/>
          <w:szCs w:val="28"/>
        </w:rPr>
      </w:pPr>
    </w:p>
    <w:p w14:paraId="4E8FA80A" w14:textId="0ACAC1BF" w:rsidR="00D575CB" w:rsidRPr="00F54AC8" w:rsidRDefault="00D575CB" w:rsidP="00F54AC8">
      <w:pPr>
        <w:widowControl/>
        <w:numPr>
          <w:ilvl w:val="1"/>
          <w:numId w:val="4"/>
        </w:numPr>
        <w:tabs>
          <w:tab w:val="left" w:pos="1276"/>
        </w:tabs>
        <w:spacing w:before="80" w:after="80" w:line="264" w:lineRule="auto"/>
        <w:ind w:left="0" w:firstLine="567"/>
        <w:jc w:val="both"/>
        <w:rPr>
          <w:rFonts w:ascii="Times New Roman" w:hAnsi="Times New Roman" w:cs="Times New Roman"/>
          <w:bCs/>
          <w:color w:val="auto"/>
          <w:sz w:val="28"/>
          <w:szCs w:val="28"/>
          <w:highlight w:val="cyan"/>
        </w:rPr>
      </w:pPr>
      <w:r w:rsidRPr="00F54AC8">
        <w:rPr>
          <w:rFonts w:ascii="Times New Roman" w:hAnsi="Times New Roman" w:cs="Times New Roman"/>
          <w:bCs/>
          <w:color w:val="auto"/>
          <w:sz w:val="28"/>
          <w:szCs w:val="28"/>
        </w:rPr>
        <w:t xml:space="preserve">Công tác </w:t>
      </w:r>
      <w:r w:rsidR="00307814" w:rsidRPr="00F54AC8">
        <w:rPr>
          <w:rFonts w:ascii="Times New Roman" w:hAnsi="Times New Roman" w:cs="Times New Roman"/>
          <w:bCs/>
          <w:color w:val="auto"/>
          <w:sz w:val="28"/>
          <w:szCs w:val="28"/>
        </w:rPr>
        <w:t>khảo sát, đánh giá sự hài lòng về hoạt động đào tạo của Nhà trường</w:t>
      </w:r>
      <w:r w:rsidR="00122727" w:rsidRPr="00F54AC8">
        <w:rPr>
          <w:rFonts w:ascii="Times New Roman" w:hAnsi="Times New Roman" w:cs="Times New Roman"/>
          <w:bCs/>
          <w:color w:val="auto"/>
          <w:sz w:val="28"/>
          <w:szCs w:val="28"/>
          <w:lang w:val="en-US"/>
        </w:rPr>
        <w:t xml:space="preserve"> </w:t>
      </w:r>
      <w:r w:rsidR="00122727" w:rsidRPr="00F54AC8">
        <w:rPr>
          <w:rFonts w:ascii="Times New Roman" w:hAnsi="Times New Roman" w:cs="Times New Roman"/>
          <w:b/>
          <w:color w:val="FF0000"/>
          <w:sz w:val="28"/>
          <w:szCs w:val="28"/>
          <w:highlight w:val="yellow"/>
          <w:lang w:val="en-US"/>
        </w:rPr>
        <w:sym w:font="Wingdings" w:char="F0E0"/>
      </w:r>
      <w:r w:rsidR="00122727" w:rsidRPr="00F54AC8">
        <w:rPr>
          <w:rFonts w:ascii="Times New Roman" w:hAnsi="Times New Roman" w:cs="Times New Roman"/>
          <w:b/>
          <w:color w:val="FF0000"/>
          <w:sz w:val="28"/>
          <w:szCs w:val="28"/>
          <w:highlight w:val="yellow"/>
          <w:lang w:val="en-US"/>
        </w:rPr>
        <w:t xml:space="preserve"> P. TCHCTH, P.KTĐBCL, P.TTGD-CTSV, P.TSĐT, TT.QHDN</w:t>
      </w:r>
    </w:p>
    <w:p w14:paraId="5CD579E1" w14:textId="1EA2C12E" w:rsidR="00B11D51" w:rsidRPr="005C40B1" w:rsidRDefault="00B11D51" w:rsidP="00F54AC8">
      <w:pPr>
        <w:widowControl/>
        <w:spacing w:before="80" w:after="80" w:line="264" w:lineRule="auto"/>
        <w:ind w:firstLine="567"/>
        <w:jc w:val="both"/>
        <w:rPr>
          <w:rFonts w:ascii="Times New Roman" w:hAnsi="Times New Roman" w:cs="Times New Roman"/>
          <w:bCs/>
          <w:color w:val="FF0000"/>
          <w:sz w:val="28"/>
          <w:szCs w:val="28"/>
        </w:rPr>
      </w:pPr>
      <w:r w:rsidRPr="005C40B1">
        <w:rPr>
          <w:rFonts w:ascii="Times New Roman" w:hAnsi="Times New Roman" w:cs="Times New Roman"/>
          <w:bCs/>
          <w:color w:val="FF0000"/>
          <w:sz w:val="28"/>
          <w:szCs w:val="28"/>
        </w:rPr>
        <w:t>Trong năm học 202</w:t>
      </w:r>
      <w:r w:rsidR="00C01FC3" w:rsidRPr="005C40B1">
        <w:rPr>
          <w:rFonts w:ascii="Times New Roman" w:hAnsi="Times New Roman" w:cs="Times New Roman"/>
          <w:bCs/>
          <w:color w:val="FF0000"/>
          <w:sz w:val="28"/>
          <w:szCs w:val="28"/>
          <w:lang w:val="en-US"/>
        </w:rPr>
        <w:t>2</w:t>
      </w:r>
      <w:r w:rsidRPr="005C40B1">
        <w:rPr>
          <w:rFonts w:ascii="Times New Roman" w:hAnsi="Times New Roman" w:cs="Times New Roman"/>
          <w:bCs/>
          <w:color w:val="FF0000"/>
          <w:sz w:val="28"/>
          <w:szCs w:val="28"/>
        </w:rPr>
        <w:t xml:space="preserve"> – 202</w:t>
      </w:r>
      <w:r w:rsidR="00C01FC3" w:rsidRPr="005C40B1">
        <w:rPr>
          <w:rFonts w:ascii="Times New Roman" w:hAnsi="Times New Roman" w:cs="Times New Roman"/>
          <w:bCs/>
          <w:color w:val="FF0000"/>
          <w:sz w:val="28"/>
          <w:szCs w:val="28"/>
          <w:lang w:val="en-US"/>
        </w:rPr>
        <w:t>3</w:t>
      </w:r>
      <w:r w:rsidRPr="005C40B1">
        <w:rPr>
          <w:rFonts w:ascii="Times New Roman" w:hAnsi="Times New Roman" w:cs="Times New Roman"/>
          <w:bCs/>
          <w:color w:val="FF0000"/>
          <w:sz w:val="28"/>
          <w:szCs w:val="28"/>
        </w:rPr>
        <w:t xml:space="preserve">, </w:t>
      </w:r>
      <w:r w:rsidR="005F5E77" w:rsidRPr="005C40B1">
        <w:rPr>
          <w:rFonts w:ascii="Times New Roman" w:hAnsi="Times New Roman" w:cs="Times New Roman"/>
          <w:bCs/>
          <w:color w:val="FF0000"/>
          <w:sz w:val="28"/>
          <w:szCs w:val="28"/>
          <w:lang w:val="en-US"/>
        </w:rPr>
        <w:t xml:space="preserve">tiếp tục </w:t>
      </w:r>
      <w:r w:rsidRPr="005C40B1">
        <w:rPr>
          <w:rFonts w:ascii="Times New Roman" w:hAnsi="Times New Roman" w:cs="Times New Roman"/>
          <w:bCs/>
          <w:color w:val="FF0000"/>
          <w:sz w:val="28"/>
          <w:szCs w:val="28"/>
        </w:rPr>
        <w:t xml:space="preserve">thực hiện khảo sát </w:t>
      </w:r>
      <w:r w:rsidR="009E5759" w:rsidRPr="005C40B1">
        <w:rPr>
          <w:rFonts w:ascii="Times New Roman" w:hAnsi="Times New Roman" w:cs="Times New Roman"/>
          <w:bCs/>
          <w:color w:val="FF0000"/>
          <w:sz w:val="28"/>
          <w:szCs w:val="28"/>
          <w:lang w:val="en-US"/>
        </w:rPr>
        <w:t>3</w:t>
      </w:r>
      <w:r w:rsidRPr="005C40B1">
        <w:rPr>
          <w:rFonts w:ascii="Times New Roman" w:hAnsi="Times New Roman" w:cs="Times New Roman"/>
          <w:bCs/>
          <w:color w:val="FF0000"/>
          <w:sz w:val="28"/>
          <w:szCs w:val="28"/>
        </w:rPr>
        <w:t xml:space="preserve">0 đơn vị sử dụng lao động về sự phù hợp của chương trình đào tạo với thực tiễn sản xuất, kinh doanh, dịch vụ. </w:t>
      </w:r>
    </w:p>
    <w:p w14:paraId="4AC71EEB" w14:textId="6E459572" w:rsidR="00122727" w:rsidRPr="00F54AC8" w:rsidRDefault="00B11D51" w:rsidP="00F54AC8">
      <w:pPr>
        <w:widowControl/>
        <w:spacing w:before="80" w:after="80" w:line="264" w:lineRule="auto"/>
        <w:ind w:firstLine="567"/>
        <w:jc w:val="both"/>
        <w:rPr>
          <w:rFonts w:ascii="Times New Roman" w:hAnsi="Times New Roman" w:cs="Times New Roman"/>
          <w:bCs/>
          <w:color w:val="FF0000"/>
          <w:sz w:val="28"/>
          <w:szCs w:val="28"/>
        </w:rPr>
      </w:pPr>
      <w:r w:rsidRPr="005C40B1">
        <w:rPr>
          <w:rFonts w:ascii="Times New Roman" w:hAnsi="Times New Roman" w:cs="Times New Roman"/>
          <w:bCs/>
          <w:color w:val="FF0000"/>
          <w:sz w:val="28"/>
          <w:szCs w:val="28"/>
        </w:rPr>
        <w:t xml:space="preserve">Kết quả thu thập ý kiến có trên 90% </w:t>
      </w:r>
      <w:r w:rsidR="005F5E77" w:rsidRPr="005C40B1">
        <w:rPr>
          <w:rFonts w:ascii="Times New Roman" w:hAnsi="Times New Roman" w:cs="Times New Roman"/>
          <w:bCs/>
          <w:color w:val="FF0000"/>
          <w:sz w:val="28"/>
          <w:szCs w:val="28"/>
          <w:lang w:val="en-US"/>
        </w:rPr>
        <w:t xml:space="preserve">doanh nghiệp </w:t>
      </w:r>
      <w:r w:rsidRPr="005C40B1">
        <w:rPr>
          <w:rFonts w:ascii="Times New Roman" w:hAnsi="Times New Roman" w:cs="Times New Roman"/>
          <w:bCs/>
          <w:color w:val="FF0000"/>
          <w:sz w:val="28"/>
          <w:szCs w:val="28"/>
        </w:rPr>
        <w:t xml:space="preserve">đánh giá hài lòng với kiến thức, kỹ năng, năng lực tự chủ và trách nhiệm nghề nghiệp của </w:t>
      </w:r>
      <w:r w:rsidR="005F5E77" w:rsidRPr="005C40B1">
        <w:rPr>
          <w:rFonts w:ascii="Times New Roman" w:hAnsi="Times New Roman" w:cs="Times New Roman"/>
          <w:bCs/>
          <w:color w:val="FF0000"/>
          <w:sz w:val="28"/>
          <w:szCs w:val="28"/>
          <w:lang w:val="en-US"/>
        </w:rPr>
        <w:t>chương trình</w:t>
      </w:r>
      <w:r w:rsidRPr="005C40B1">
        <w:rPr>
          <w:rFonts w:ascii="Times New Roman" w:hAnsi="Times New Roman" w:cs="Times New Roman"/>
          <w:bCs/>
          <w:color w:val="FF0000"/>
          <w:sz w:val="28"/>
          <w:szCs w:val="28"/>
        </w:rPr>
        <w:t>.</w:t>
      </w:r>
      <w:bookmarkStart w:id="20" w:name="_GoBack"/>
      <w:bookmarkEnd w:id="20"/>
    </w:p>
    <w:p w14:paraId="57CE4EDA" w14:textId="77777777" w:rsidR="00890515" w:rsidRPr="00F54AC8" w:rsidRDefault="00890515" w:rsidP="00F54AC8">
      <w:pPr>
        <w:widowControl/>
        <w:tabs>
          <w:tab w:val="left" w:pos="1276"/>
        </w:tabs>
        <w:spacing w:before="80" w:after="80" w:line="264" w:lineRule="auto"/>
        <w:jc w:val="both"/>
        <w:rPr>
          <w:rFonts w:ascii="Times New Roman" w:hAnsi="Times New Roman" w:cs="Times New Roman"/>
          <w:bCs/>
          <w:color w:val="auto"/>
          <w:sz w:val="28"/>
          <w:szCs w:val="28"/>
          <w:highlight w:val="cyan"/>
        </w:rPr>
      </w:pPr>
    </w:p>
    <w:p w14:paraId="2632EE0B" w14:textId="43BA80B3" w:rsidR="005265F2" w:rsidRPr="00F54AC8" w:rsidRDefault="005265F2" w:rsidP="00F54AC8">
      <w:pPr>
        <w:widowControl/>
        <w:numPr>
          <w:ilvl w:val="0"/>
          <w:numId w:val="4"/>
        </w:numPr>
        <w:tabs>
          <w:tab w:val="left" w:pos="993"/>
        </w:tabs>
        <w:spacing w:before="80" w:after="80" w:line="264" w:lineRule="auto"/>
        <w:ind w:left="0" w:firstLine="567"/>
        <w:jc w:val="both"/>
        <w:rPr>
          <w:rFonts w:ascii="Times New Roman" w:hAnsi="Times New Roman" w:cs="Times New Roman"/>
          <w:b/>
          <w:color w:val="auto"/>
          <w:sz w:val="28"/>
          <w:szCs w:val="28"/>
          <w:highlight w:val="yellow"/>
        </w:rPr>
      </w:pPr>
      <w:bookmarkStart w:id="21" w:name="bookmark85"/>
      <w:bookmarkStart w:id="22" w:name="bookmark86"/>
      <w:bookmarkStart w:id="23" w:name="bookmark87"/>
      <w:bookmarkEnd w:id="21"/>
      <w:bookmarkEnd w:id="22"/>
      <w:bookmarkEnd w:id="23"/>
      <w:r w:rsidRPr="00F54AC8">
        <w:rPr>
          <w:rFonts w:ascii="Times New Roman" w:hAnsi="Times New Roman" w:cs="Times New Roman"/>
          <w:b/>
          <w:color w:val="auto"/>
          <w:sz w:val="28"/>
          <w:szCs w:val="28"/>
        </w:rPr>
        <w:t>Công tác nghiên cứu khoa học</w:t>
      </w:r>
      <w:r w:rsidRPr="00F54AC8">
        <w:rPr>
          <w:rFonts w:ascii="Times New Roman" w:hAnsi="Times New Roman" w:cs="Times New Roman"/>
          <w:b/>
          <w:color w:val="auto"/>
          <w:sz w:val="28"/>
          <w:szCs w:val="28"/>
          <w:lang w:val="en-US"/>
        </w:rPr>
        <w:t>, hợp tác quốc tế</w:t>
      </w:r>
      <w:r w:rsidR="00F9736E" w:rsidRPr="00F54AC8">
        <w:rPr>
          <w:rFonts w:ascii="Times New Roman" w:hAnsi="Times New Roman" w:cs="Times New Roman"/>
          <w:b/>
          <w:color w:val="auto"/>
          <w:sz w:val="28"/>
          <w:szCs w:val="28"/>
          <w:lang w:val="en-US"/>
        </w:rPr>
        <w:t xml:space="preserve"> </w:t>
      </w:r>
      <w:r w:rsidR="00F9736E" w:rsidRPr="00F54AC8">
        <w:rPr>
          <w:rFonts w:ascii="Times New Roman" w:hAnsi="Times New Roman" w:cs="Times New Roman"/>
          <w:b/>
          <w:color w:val="FF0000"/>
          <w:sz w:val="28"/>
          <w:szCs w:val="28"/>
          <w:highlight w:val="yellow"/>
          <w:lang w:val="en-US"/>
        </w:rPr>
        <w:sym w:font="Wingdings" w:char="F0E0"/>
      </w:r>
      <w:r w:rsidR="00F9736E" w:rsidRPr="00F54AC8">
        <w:rPr>
          <w:rFonts w:ascii="Times New Roman" w:hAnsi="Times New Roman" w:cs="Times New Roman"/>
          <w:b/>
          <w:color w:val="FF0000"/>
          <w:sz w:val="28"/>
          <w:szCs w:val="28"/>
          <w:highlight w:val="yellow"/>
          <w:lang w:val="en-US"/>
        </w:rPr>
        <w:t xml:space="preserve"> P. QLKH - HTQT</w:t>
      </w:r>
    </w:p>
    <w:p w14:paraId="1F2609D6" w14:textId="370B95CA" w:rsidR="006259B1" w:rsidRPr="00F54AC8" w:rsidRDefault="006259B1" w:rsidP="00F54AC8">
      <w:pPr>
        <w:pStyle w:val="ListParagraph"/>
        <w:numPr>
          <w:ilvl w:val="1"/>
          <w:numId w:val="17"/>
        </w:numPr>
        <w:tabs>
          <w:tab w:val="left" w:pos="1276"/>
        </w:tabs>
        <w:spacing w:before="80" w:after="80" w:line="264" w:lineRule="auto"/>
        <w:ind w:left="0" w:firstLine="567"/>
        <w:contextualSpacing w:val="0"/>
        <w:jc w:val="both"/>
        <w:rPr>
          <w:rFonts w:eastAsia="Calibri"/>
          <w:sz w:val="28"/>
          <w:szCs w:val="28"/>
        </w:rPr>
      </w:pPr>
      <w:r w:rsidRPr="00F54AC8">
        <w:rPr>
          <w:rFonts w:eastAsia="Calibri"/>
          <w:sz w:val="28"/>
          <w:szCs w:val="28"/>
        </w:rPr>
        <w:t>Hoạt động nghiên cứu khoa học (NCKH)</w:t>
      </w:r>
    </w:p>
    <w:p w14:paraId="1DB93EEA" w14:textId="6220DC6F" w:rsidR="006259B1" w:rsidRPr="00F54AC8" w:rsidRDefault="006259B1" w:rsidP="00F54AC8">
      <w:pPr>
        <w:pStyle w:val="BodyTextIndent"/>
        <w:spacing w:before="80" w:after="80" w:line="264" w:lineRule="auto"/>
        <w:ind w:left="0" w:firstLine="567"/>
        <w:jc w:val="both"/>
        <w:rPr>
          <w:rFonts w:ascii="Times New Roman" w:hAnsi="Times New Roman" w:cs="Times New Roman"/>
          <w:sz w:val="28"/>
          <w:szCs w:val="28"/>
          <w:lang w:val="pt-BR"/>
        </w:rPr>
      </w:pPr>
    </w:p>
    <w:p w14:paraId="66AF539F" w14:textId="22773288" w:rsidR="006259B1" w:rsidRPr="00F54AC8" w:rsidRDefault="006259B1" w:rsidP="00F54AC8">
      <w:pPr>
        <w:pStyle w:val="ListParagraph"/>
        <w:numPr>
          <w:ilvl w:val="1"/>
          <w:numId w:val="17"/>
        </w:numPr>
        <w:tabs>
          <w:tab w:val="left" w:pos="1134"/>
        </w:tabs>
        <w:spacing w:before="80" w:after="80" w:line="264" w:lineRule="auto"/>
        <w:ind w:left="0" w:firstLine="567"/>
        <w:contextualSpacing w:val="0"/>
        <w:jc w:val="both"/>
        <w:rPr>
          <w:rFonts w:eastAsia="Calibri"/>
          <w:sz w:val="28"/>
          <w:szCs w:val="28"/>
        </w:rPr>
      </w:pPr>
      <w:r w:rsidRPr="00F54AC8">
        <w:rPr>
          <w:rFonts w:eastAsia="Calibri"/>
          <w:sz w:val="28"/>
          <w:szCs w:val="28"/>
        </w:rPr>
        <w:t>Hoạt động hợp tác quốc tế</w:t>
      </w:r>
    </w:p>
    <w:p w14:paraId="51DA6000" w14:textId="770BB246" w:rsidR="00D36616" w:rsidRPr="00F54AC8" w:rsidRDefault="00D36616" w:rsidP="00F54AC8">
      <w:pPr>
        <w:tabs>
          <w:tab w:val="left" w:pos="1134"/>
        </w:tabs>
        <w:spacing w:before="80" w:after="80" w:line="264" w:lineRule="auto"/>
        <w:jc w:val="both"/>
        <w:rPr>
          <w:rFonts w:ascii="Times New Roman" w:eastAsia="Calibri" w:hAnsi="Times New Roman" w:cs="Times New Roman"/>
          <w:sz w:val="28"/>
          <w:szCs w:val="28"/>
        </w:rPr>
      </w:pPr>
    </w:p>
    <w:p w14:paraId="1E47CD00" w14:textId="1E862FFB" w:rsidR="00BB0B98" w:rsidRPr="00F54AC8" w:rsidRDefault="006D0D9E" w:rsidP="00F54AC8">
      <w:pPr>
        <w:widowControl/>
        <w:numPr>
          <w:ilvl w:val="0"/>
          <w:numId w:val="4"/>
        </w:numPr>
        <w:tabs>
          <w:tab w:val="left" w:pos="993"/>
        </w:tabs>
        <w:spacing w:before="80" w:after="80" w:line="264" w:lineRule="auto"/>
        <w:ind w:left="0" w:firstLine="567"/>
        <w:jc w:val="both"/>
        <w:rPr>
          <w:rFonts w:ascii="Times New Roman" w:hAnsi="Times New Roman" w:cs="Times New Roman"/>
          <w:b/>
          <w:color w:val="auto"/>
          <w:sz w:val="28"/>
          <w:szCs w:val="28"/>
          <w:highlight w:val="cyan"/>
        </w:rPr>
      </w:pPr>
      <w:bookmarkStart w:id="24" w:name="bookmark36"/>
      <w:bookmarkEnd w:id="24"/>
      <w:r w:rsidRPr="00F54AC8">
        <w:rPr>
          <w:rFonts w:ascii="Times New Roman" w:eastAsia="Calibri" w:hAnsi="Times New Roman" w:cs="Times New Roman"/>
          <w:b/>
          <w:sz w:val="28"/>
          <w:szCs w:val="28"/>
        </w:rPr>
        <w:t xml:space="preserve">Công tác </w:t>
      </w:r>
      <w:r w:rsidR="00D575CB" w:rsidRPr="00F54AC8">
        <w:rPr>
          <w:rFonts w:ascii="Times New Roman" w:eastAsia="Calibri" w:hAnsi="Times New Roman" w:cs="Times New Roman"/>
          <w:b/>
          <w:sz w:val="28"/>
          <w:szCs w:val="28"/>
        </w:rPr>
        <w:t xml:space="preserve">đầu tư </w:t>
      </w:r>
      <w:r w:rsidRPr="00F54AC8">
        <w:rPr>
          <w:rFonts w:ascii="Times New Roman" w:eastAsia="Calibri" w:hAnsi="Times New Roman" w:cs="Times New Roman"/>
          <w:b/>
          <w:sz w:val="28"/>
          <w:szCs w:val="28"/>
        </w:rPr>
        <w:t>phát triển</w:t>
      </w:r>
      <w:r w:rsidR="00D575CB" w:rsidRPr="00F54AC8">
        <w:rPr>
          <w:rFonts w:ascii="Times New Roman" w:eastAsia="Calibri" w:hAnsi="Times New Roman" w:cs="Times New Roman"/>
          <w:b/>
          <w:sz w:val="28"/>
          <w:szCs w:val="28"/>
        </w:rPr>
        <w:t xml:space="preserve"> và quản lý</w:t>
      </w:r>
      <w:r w:rsidRPr="00F54AC8">
        <w:rPr>
          <w:rFonts w:ascii="Times New Roman" w:eastAsia="Calibri" w:hAnsi="Times New Roman" w:cs="Times New Roman"/>
          <w:b/>
          <w:sz w:val="28"/>
          <w:szCs w:val="28"/>
        </w:rPr>
        <w:t xml:space="preserve"> </w:t>
      </w:r>
      <w:r w:rsidR="00407EE5" w:rsidRPr="00F54AC8">
        <w:rPr>
          <w:rFonts w:ascii="Times New Roman" w:eastAsia="Calibri" w:hAnsi="Times New Roman" w:cs="Times New Roman"/>
          <w:b/>
          <w:sz w:val="28"/>
          <w:szCs w:val="28"/>
        </w:rPr>
        <w:t>cơ sở</w:t>
      </w:r>
      <w:r w:rsidRPr="00F54AC8">
        <w:rPr>
          <w:rFonts w:ascii="Times New Roman" w:eastAsia="Calibri" w:hAnsi="Times New Roman" w:cs="Times New Roman"/>
          <w:b/>
          <w:sz w:val="28"/>
          <w:szCs w:val="28"/>
        </w:rPr>
        <w:t xml:space="preserve"> vật chất, </w:t>
      </w:r>
      <w:r w:rsidR="00F948E4" w:rsidRPr="00F54AC8">
        <w:rPr>
          <w:rFonts w:ascii="Times New Roman" w:eastAsia="Calibri" w:hAnsi="Times New Roman" w:cs="Times New Roman"/>
          <w:b/>
          <w:sz w:val="28"/>
          <w:szCs w:val="28"/>
        </w:rPr>
        <w:t>thiết bị đào tạo, thư viện</w:t>
      </w:r>
      <w:r w:rsidR="00F9736E" w:rsidRPr="00F54AC8">
        <w:rPr>
          <w:rFonts w:ascii="Times New Roman" w:hAnsi="Times New Roman" w:cs="Times New Roman"/>
          <w:b/>
          <w:color w:val="auto"/>
          <w:sz w:val="28"/>
          <w:szCs w:val="28"/>
          <w:lang w:val="en-US"/>
        </w:rPr>
        <w:t xml:space="preserve"> </w:t>
      </w:r>
      <w:r w:rsidR="00F9736E" w:rsidRPr="00F54AC8">
        <w:rPr>
          <w:rFonts w:ascii="Times New Roman" w:hAnsi="Times New Roman" w:cs="Times New Roman"/>
          <w:b/>
          <w:color w:val="FF0000"/>
          <w:sz w:val="28"/>
          <w:szCs w:val="28"/>
          <w:highlight w:val="yellow"/>
          <w:lang w:val="en-US"/>
        </w:rPr>
        <w:sym w:font="Wingdings" w:char="F0E0"/>
      </w:r>
      <w:r w:rsidR="00F9736E" w:rsidRPr="00F54AC8">
        <w:rPr>
          <w:rFonts w:ascii="Times New Roman" w:hAnsi="Times New Roman" w:cs="Times New Roman"/>
          <w:b/>
          <w:color w:val="FF0000"/>
          <w:sz w:val="28"/>
          <w:szCs w:val="28"/>
          <w:highlight w:val="yellow"/>
          <w:lang w:val="en-US"/>
        </w:rPr>
        <w:t xml:space="preserve"> P. Quản trị - Dịch vụ</w:t>
      </w:r>
      <w:r w:rsidR="00D575CB" w:rsidRPr="00F54AC8">
        <w:rPr>
          <w:rFonts w:ascii="Times New Roman" w:hAnsi="Times New Roman" w:cs="Times New Roman"/>
          <w:b/>
          <w:color w:val="FF0000"/>
          <w:sz w:val="28"/>
          <w:szCs w:val="28"/>
          <w:highlight w:val="yellow"/>
          <w:lang w:val="en-US"/>
        </w:rPr>
        <w:t>, P.TCHCTH</w:t>
      </w:r>
      <w:r w:rsidR="00723ED6" w:rsidRPr="00F54AC8">
        <w:rPr>
          <w:rFonts w:ascii="Times New Roman" w:hAnsi="Times New Roman" w:cs="Times New Roman"/>
          <w:b/>
          <w:color w:val="FF0000"/>
          <w:sz w:val="28"/>
          <w:szCs w:val="28"/>
          <w:highlight w:val="yellow"/>
          <w:lang w:val="en-US"/>
        </w:rPr>
        <w:t xml:space="preserve">, </w:t>
      </w:r>
      <w:r w:rsidR="00F948E4" w:rsidRPr="00F54AC8">
        <w:rPr>
          <w:rFonts w:ascii="Times New Roman" w:hAnsi="Times New Roman" w:cs="Times New Roman"/>
          <w:b/>
          <w:color w:val="FF0000"/>
          <w:sz w:val="28"/>
          <w:szCs w:val="28"/>
          <w:highlight w:val="yellow"/>
          <w:lang w:val="en-US"/>
        </w:rPr>
        <w:t xml:space="preserve">TT.THƯ VIỆN, </w:t>
      </w:r>
      <w:r w:rsidR="00723ED6" w:rsidRPr="00F54AC8">
        <w:rPr>
          <w:rFonts w:ascii="Times New Roman" w:hAnsi="Times New Roman" w:cs="Times New Roman"/>
          <w:b/>
          <w:color w:val="FF0000"/>
          <w:sz w:val="28"/>
          <w:szCs w:val="28"/>
          <w:highlight w:val="yellow"/>
          <w:lang w:val="en-US"/>
        </w:rPr>
        <w:t>CÁC KHOA</w:t>
      </w:r>
    </w:p>
    <w:p w14:paraId="46EF7B15" w14:textId="39734414" w:rsidR="00204400" w:rsidRPr="00F54AC8" w:rsidRDefault="00204400" w:rsidP="00F54AC8">
      <w:pPr>
        <w:widowControl/>
        <w:numPr>
          <w:ilvl w:val="1"/>
          <w:numId w:val="4"/>
        </w:numPr>
        <w:tabs>
          <w:tab w:val="left" w:pos="1134"/>
        </w:tabs>
        <w:spacing w:before="80" w:after="80" w:line="264" w:lineRule="auto"/>
        <w:ind w:left="0" w:firstLine="567"/>
        <w:jc w:val="both"/>
        <w:rPr>
          <w:rFonts w:ascii="Times New Roman" w:hAnsi="Times New Roman" w:cs="Times New Roman"/>
          <w:color w:val="auto"/>
          <w:sz w:val="28"/>
          <w:szCs w:val="28"/>
        </w:rPr>
      </w:pPr>
      <w:r w:rsidRPr="00F54AC8">
        <w:rPr>
          <w:rFonts w:ascii="Times New Roman" w:hAnsi="Times New Roman" w:cs="Times New Roman"/>
          <w:sz w:val="28"/>
          <w:szCs w:val="28"/>
        </w:rPr>
        <w:t>Phát triển cơ sở vật chất</w:t>
      </w:r>
    </w:p>
    <w:p w14:paraId="160788B0" w14:textId="77777777" w:rsidR="00D575CB" w:rsidRPr="00F54AC8" w:rsidRDefault="00D575CB" w:rsidP="00F54AC8">
      <w:pPr>
        <w:widowControl/>
        <w:tabs>
          <w:tab w:val="left" w:pos="1134"/>
        </w:tabs>
        <w:spacing w:before="80" w:after="80" w:line="264" w:lineRule="auto"/>
        <w:ind w:left="567"/>
        <w:jc w:val="both"/>
        <w:rPr>
          <w:rFonts w:ascii="Times New Roman" w:hAnsi="Times New Roman" w:cs="Times New Roman"/>
          <w:color w:val="auto"/>
          <w:sz w:val="28"/>
          <w:szCs w:val="28"/>
        </w:rPr>
      </w:pPr>
    </w:p>
    <w:p w14:paraId="3F944E7F" w14:textId="68BDC990" w:rsidR="00204400" w:rsidRPr="00F54AC8" w:rsidRDefault="00204400" w:rsidP="00F54AC8">
      <w:pPr>
        <w:widowControl/>
        <w:numPr>
          <w:ilvl w:val="1"/>
          <w:numId w:val="4"/>
        </w:numPr>
        <w:tabs>
          <w:tab w:val="left" w:pos="1134"/>
        </w:tabs>
        <w:spacing w:before="80" w:after="80" w:line="264" w:lineRule="auto"/>
        <w:ind w:left="0" w:firstLine="567"/>
        <w:jc w:val="both"/>
        <w:rPr>
          <w:rFonts w:ascii="Times New Roman" w:hAnsi="Times New Roman" w:cs="Times New Roman"/>
          <w:color w:val="auto"/>
          <w:sz w:val="28"/>
          <w:szCs w:val="28"/>
        </w:rPr>
      </w:pPr>
      <w:r w:rsidRPr="00F54AC8">
        <w:rPr>
          <w:rFonts w:ascii="Times New Roman" w:hAnsi="Times New Roman" w:cs="Times New Roman"/>
          <w:sz w:val="28"/>
          <w:szCs w:val="28"/>
          <w:lang w:val="de-DE"/>
        </w:rPr>
        <w:t>Thiết bị dạy học</w:t>
      </w:r>
    </w:p>
    <w:p w14:paraId="53EA819D" w14:textId="70F0A0CC" w:rsidR="00D575CB" w:rsidRPr="00F54AC8" w:rsidRDefault="00D575CB" w:rsidP="00F54AC8">
      <w:pPr>
        <w:widowControl/>
        <w:tabs>
          <w:tab w:val="left" w:pos="1134"/>
        </w:tabs>
        <w:spacing w:before="80" w:after="80" w:line="264" w:lineRule="auto"/>
        <w:jc w:val="both"/>
        <w:rPr>
          <w:rFonts w:ascii="Times New Roman" w:hAnsi="Times New Roman" w:cs="Times New Roman"/>
          <w:color w:val="auto"/>
          <w:sz w:val="28"/>
          <w:szCs w:val="28"/>
        </w:rPr>
      </w:pPr>
    </w:p>
    <w:p w14:paraId="1EC747A6" w14:textId="5366BD9A" w:rsidR="00204400" w:rsidRPr="00F54AC8" w:rsidRDefault="00204400" w:rsidP="00F54AC8">
      <w:pPr>
        <w:widowControl/>
        <w:numPr>
          <w:ilvl w:val="1"/>
          <w:numId w:val="4"/>
        </w:numPr>
        <w:tabs>
          <w:tab w:val="left" w:pos="1134"/>
        </w:tabs>
        <w:spacing w:before="80" w:after="80" w:line="264" w:lineRule="auto"/>
        <w:ind w:left="0" w:firstLine="567"/>
        <w:jc w:val="both"/>
        <w:rPr>
          <w:rFonts w:ascii="Times New Roman" w:hAnsi="Times New Roman" w:cs="Times New Roman"/>
          <w:color w:val="auto"/>
          <w:sz w:val="28"/>
          <w:szCs w:val="28"/>
        </w:rPr>
      </w:pPr>
      <w:r w:rsidRPr="00F54AC8">
        <w:rPr>
          <w:rFonts w:ascii="Times New Roman" w:hAnsi="Times New Roman" w:cs="Times New Roman"/>
          <w:sz w:val="28"/>
          <w:szCs w:val="28"/>
        </w:rPr>
        <w:t>Vật tư thực tập</w:t>
      </w:r>
    </w:p>
    <w:p w14:paraId="538B5C39" w14:textId="77777777" w:rsidR="00F948E4" w:rsidRPr="00F54AC8" w:rsidRDefault="00F948E4" w:rsidP="00F54AC8">
      <w:pPr>
        <w:pStyle w:val="ListParagraph"/>
        <w:spacing w:before="80" w:after="80" w:line="264" w:lineRule="auto"/>
        <w:contextualSpacing w:val="0"/>
        <w:rPr>
          <w:sz w:val="28"/>
          <w:szCs w:val="28"/>
        </w:rPr>
      </w:pPr>
    </w:p>
    <w:p w14:paraId="2784AF4A" w14:textId="4D895AF6" w:rsidR="00F948E4" w:rsidRPr="00F54AC8" w:rsidRDefault="00F948E4" w:rsidP="00F54AC8">
      <w:pPr>
        <w:widowControl/>
        <w:numPr>
          <w:ilvl w:val="1"/>
          <w:numId w:val="4"/>
        </w:numPr>
        <w:tabs>
          <w:tab w:val="left" w:pos="1134"/>
        </w:tabs>
        <w:spacing w:before="80" w:after="80" w:line="264" w:lineRule="auto"/>
        <w:ind w:left="0" w:firstLine="567"/>
        <w:jc w:val="both"/>
        <w:rPr>
          <w:rFonts w:ascii="Times New Roman" w:hAnsi="Times New Roman" w:cs="Times New Roman"/>
          <w:sz w:val="28"/>
          <w:szCs w:val="28"/>
        </w:rPr>
      </w:pPr>
      <w:r w:rsidRPr="00F54AC8">
        <w:rPr>
          <w:rFonts w:ascii="Times New Roman" w:hAnsi="Times New Roman" w:cs="Times New Roman"/>
          <w:sz w:val="28"/>
          <w:szCs w:val="28"/>
        </w:rPr>
        <w:t>Thư viện</w:t>
      </w:r>
    </w:p>
    <w:p w14:paraId="1A339D43" w14:textId="6A4AA637" w:rsidR="00D575CB" w:rsidRPr="00F54AC8" w:rsidRDefault="00D575CB" w:rsidP="00F54AC8">
      <w:pPr>
        <w:widowControl/>
        <w:tabs>
          <w:tab w:val="left" w:pos="1134"/>
        </w:tabs>
        <w:spacing w:before="80" w:after="80" w:line="264" w:lineRule="auto"/>
        <w:jc w:val="both"/>
        <w:rPr>
          <w:rFonts w:ascii="Times New Roman" w:hAnsi="Times New Roman" w:cs="Times New Roman"/>
          <w:color w:val="auto"/>
          <w:sz w:val="28"/>
          <w:szCs w:val="28"/>
        </w:rPr>
      </w:pPr>
    </w:p>
    <w:p w14:paraId="7DA4C890" w14:textId="4415C5EB" w:rsidR="00204400" w:rsidRPr="00F54AC8" w:rsidRDefault="00B81882" w:rsidP="00F54AC8">
      <w:pPr>
        <w:widowControl/>
        <w:numPr>
          <w:ilvl w:val="0"/>
          <w:numId w:val="4"/>
        </w:numPr>
        <w:tabs>
          <w:tab w:val="left" w:pos="993"/>
        </w:tabs>
        <w:spacing w:before="80" w:after="80" w:line="264" w:lineRule="auto"/>
        <w:ind w:left="0" w:firstLine="567"/>
        <w:jc w:val="both"/>
        <w:rPr>
          <w:rFonts w:ascii="Times New Roman" w:hAnsi="Times New Roman" w:cs="Times New Roman"/>
          <w:color w:val="auto"/>
          <w:sz w:val="28"/>
          <w:szCs w:val="28"/>
        </w:rPr>
      </w:pPr>
      <w:bookmarkStart w:id="25" w:name="bookmark37"/>
      <w:bookmarkEnd w:id="25"/>
      <w:r w:rsidRPr="00F54AC8">
        <w:rPr>
          <w:rFonts w:ascii="Times New Roman" w:hAnsi="Times New Roman" w:cs="Times New Roman"/>
          <w:b/>
          <w:color w:val="auto"/>
          <w:sz w:val="28"/>
          <w:szCs w:val="28"/>
        </w:rPr>
        <w:t>Công tác chuyển đổi số và ứng dụng khoa học công nghệ trong quản lý đào tạo</w:t>
      </w:r>
      <w:r w:rsidR="00EC5E87" w:rsidRPr="00F54AC8">
        <w:rPr>
          <w:rFonts w:ascii="Times New Roman" w:hAnsi="Times New Roman" w:cs="Times New Roman"/>
          <w:b/>
          <w:bCs/>
          <w:sz w:val="28"/>
          <w:szCs w:val="28"/>
          <w:lang w:val="en-US"/>
        </w:rPr>
        <w:t xml:space="preserve"> </w:t>
      </w:r>
      <w:r w:rsidR="00EC5E87" w:rsidRPr="00F54AC8">
        <w:rPr>
          <w:rFonts w:ascii="Times New Roman" w:hAnsi="Times New Roman" w:cs="Times New Roman"/>
          <w:b/>
          <w:bCs/>
          <w:color w:val="FF0000"/>
          <w:sz w:val="28"/>
          <w:szCs w:val="28"/>
          <w:highlight w:val="yellow"/>
          <w:lang w:val="en-US"/>
        </w:rPr>
        <w:sym w:font="Wingdings" w:char="F0E0"/>
      </w:r>
      <w:r w:rsidR="00EC5E87" w:rsidRPr="00F54AC8">
        <w:rPr>
          <w:rFonts w:ascii="Times New Roman" w:hAnsi="Times New Roman" w:cs="Times New Roman"/>
          <w:b/>
          <w:bCs/>
          <w:color w:val="FF0000"/>
          <w:sz w:val="28"/>
          <w:szCs w:val="28"/>
          <w:highlight w:val="yellow"/>
          <w:lang w:val="en-US"/>
        </w:rPr>
        <w:t xml:space="preserve"> TT ĐH&amp;QLDL</w:t>
      </w:r>
      <w:r w:rsidR="002D4CB5" w:rsidRPr="00F54AC8">
        <w:rPr>
          <w:rFonts w:ascii="Times New Roman" w:hAnsi="Times New Roman" w:cs="Times New Roman"/>
          <w:b/>
          <w:bCs/>
          <w:color w:val="FF0000"/>
          <w:sz w:val="28"/>
          <w:szCs w:val="28"/>
          <w:highlight w:val="yellow"/>
          <w:lang w:val="en-US"/>
        </w:rPr>
        <w:t>, CÁC KHOA</w:t>
      </w:r>
    </w:p>
    <w:p w14:paraId="43F473D2" w14:textId="77777777" w:rsidR="0058659D" w:rsidRPr="00F54AC8" w:rsidRDefault="0058659D" w:rsidP="00F54AC8">
      <w:pPr>
        <w:widowControl/>
        <w:tabs>
          <w:tab w:val="left" w:pos="993"/>
        </w:tabs>
        <w:spacing w:before="80" w:after="80" w:line="264" w:lineRule="auto"/>
        <w:ind w:left="567"/>
        <w:jc w:val="both"/>
        <w:rPr>
          <w:rFonts w:ascii="Times New Roman" w:hAnsi="Times New Roman" w:cs="Times New Roman"/>
          <w:color w:val="auto"/>
          <w:sz w:val="28"/>
          <w:szCs w:val="28"/>
        </w:rPr>
      </w:pPr>
    </w:p>
    <w:p w14:paraId="4938058D" w14:textId="3F475A10" w:rsidR="006A16EE" w:rsidRPr="00F54AC8" w:rsidRDefault="0058659D" w:rsidP="00F54AC8">
      <w:pPr>
        <w:widowControl/>
        <w:numPr>
          <w:ilvl w:val="0"/>
          <w:numId w:val="4"/>
        </w:numPr>
        <w:tabs>
          <w:tab w:val="left" w:pos="993"/>
        </w:tabs>
        <w:spacing w:before="80" w:after="80" w:line="264" w:lineRule="auto"/>
        <w:ind w:left="0" w:firstLine="567"/>
        <w:jc w:val="both"/>
        <w:rPr>
          <w:rFonts w:ascii="Times New Roman" w:hAnsi="Times New Roman" w:cs="Times New Roman"/>
          <w:color w:val="auto"/>
          <w:sz w:val="28"/>
          <w:szCs w:val="28"/>
        </w:rPr>
      </w:pPr>
      <w:r w:rsidRPr="00F54AC8">
        <w:rPr>
          <w:rFonts w:ascii="Times New Roman" w:hAnsi="Times New Roman" w:cs="Times New Roman"/>
          <w:b/>
          <w:bCs/>
          <w:color w:val="auto"/>
          <w:sz w:val="28"/>
          <w:szCs w:val="28"/>
          <w:lang w:val="en-US"/>
        </w:rPr>
        <w:t>C</w:t>
      </w:r>
      <w:r w:rsidR="006A16EE" w:rsidRPr="00F54AC8">
        <w:rPr>
          <w:rFonts w:ascii="Times New Roman" w:hAnsi="Times New Roman" w:cs="Times New Roman"/>
          <w:b/>
          <w:bCs/>
          <w:color w:val="auto"/>
          <w:sz w:val="28"/>
          <w:szCs w:val="28"/>
        </w:rPr>
        <w:t>ông tác y tế trong Nhà trường</w:t>
      </w:r>
      <w:r w:rsidR="00F9736E" w:rsidRPr="00F54AC8">
        <w:rPr>
          <w:rFonts w:ascii="Times New Roman" w:hAnsi="Times New Roman" w:cs="Times New Roman"/>
          <w:b/>
          <w:bCs/>
          <w:color w:val="auto"/>
          <w:sz w:val="28"/>
          <w:szCs w:val="28"/>
          <w:lang w:val="en-US"/>
        </w:rPr>
        <w:t xml:space="preserve"> </w:t>
      </w:r>
      <w:r w:rsidR="00F9736E" w:rsidRPr="00F54AC8">
        <w:rPr>
          <w:rFonts w:ascii="Times New Roman" w:hAnsi="Times New Roman" w:cs="Times New Roman"/>
          <w:b/>
          <w:bCs/>
          <w:color w:val="FF0000"/>
          <w:sz w:val="28"/>
          <w:szCs w:val="28"/>
          <w:highlight w:val="yellow"/>
          <w:lang w:val="en-US"/>
        </w:rPr>
        <w:sym w:font="Wingdings" w:char="F0E0"/>
      </w:r>
      <w:r w:rsidR="00F9736E" w:rsidRPr="00F54AC8">
        <w:rPr>
          <w:rFonts w:ascii="Times New Roman" w:hAnsi="Times New Roman" w:cs="Times New Roman"/>
          <w:b/>
          <w:bCs/>
          <w:color w:val="FF0000"/>
          <w:sz w:val="28"/>
          <w:szCs w:val="28"/>
          <w:highlight w:val="yellow"/>
          <w:lang w:val="en-US"/>
        </w:rPr>
        <w:t xml:space="preserve"> TT Y tế</w:t>
      </w:r>
    </w:p>
    <w:p w14:paraId="78486E27" w14:textId="6E34D2C8" w:rsidR="00CD2040" w:rsidRPr="00F54AC8" w:rsidRDefault="00CD2040" w:rsidP="00F54AC8">
      <w:pPr>
        <w:pStyle w:val="BodyText"/>
        <w:numPr>
          <w:ilvl w:val="0"/>
          <w:numId w:val="1"/>
        </w:numPr>
        <w:tabs>
          <w:tab w:val="left" w:pos="851"/>
        </w:tabs>
        <w:spacing w:before="80" w:after="80" w:line="264" w:lineRule="auto"/>
        <w:ind w:firstLine="567"/>
        <w:jc w:val="both"/>
        <w:rPr>
          <w:color w:val="auto"/>
          <w:sz w:val="28"/>
          <w:szCs w:val="28"/>
          <w:lang w:val="pt-BR"/>
        </w:rPr>
      </w:pPr>
    </w:p>
    <w:p w14:paraId="380EBF29" w14:textId="63DE9917" w:rsidR="00625FE1" w:rsidRPr="00F54AC8" w:rsidRDefault="00864CD6" w:rsidP="00F54AC8">
      <w:pPr>
        <w:widowControl/>
        <w:numPr>
          <w:ilvl w:val="0"/>
          <w:numId w:val="4"/>
        </w:numPr>
        <w:tabs>
          <w:tab w:val="left" w:pos="993"/>
        </w:tabs>
        <w:spacing w:before="80" w:after="80" w:line="264" w:lineRule="auto"/>
        <w:ind w:left="0" w:firstLine="567"/>
        <w:jc w:val="both"/>
        <w:rPr>
          <w:rFonts w:ascii="Times New Roman" w:hAnsi="Times New Roman" w:cs="Times New Roman"/>
          <w:b/>
          <w:bCs/>
          <w:color w:val="auto"/>
          <w:sz w:val="28"/>
          <w:szCs w:val="28"/>
        </w:rPr>
      </w:pPr>
      <w:bookmarkStart w:id="26" w:name="bookmark62"/>
      <w:bookmarkStart w:id="27" w:name="bookmark95"/>
      <w:bookmarkEnd w:id="26"/>
      <w:bookmarkEnd w:id="27"/>
      <w:r w:rsidRPr="00F54AC8">
        <w:rPr>
          <w:rFonts w:ascii="Times New Roman" w:hAnsi="Times New Roman" w:cs="Times New Roman"/>
          <w:b/>
          <w:bCs/>
          <w:color w:val="auto"/>
          <w:sz w:val="28"/>
          <w:szCs w:val="28"/>
          <w:lang w:val="en-US"/>
        </w:rPr>
        <w:t>Các mảng công tác khác</w:t>
      </w:r>
    </w:p>
    <w:p w14:paraId="28C866C1" w14:textId="5FA3010A" w:rsidR="00625FE1" w:rsidRPr="00F54AC8" w:rsidRDefault="00625FE1" w:rsidP="00F54AC8">
      <w:pPr>
        <w:pStyle w:val="ListParagraph"/>
        <w:keepNext/>
        <w:numPr>
          <w:ilvl w:val="1"/>
          <w:numId w:val="6"/>
        </w:numPr>
        <w:tabs>
          <w:tab w:val="left" w:pos="1134"/>
        </w:tabs>
        <w:spacing w:before="80" w:after="80" w:line="264" w:lineRule="auto"/>
        <w:ind w:left="0" w:firstLine="567"/>
        <w:contextualSpacing w:val="0"/>
        <w:outlineLvl w:val="1"/>
        <w:rPr>
          <w:b/>
          <w:bCs/>
          <w:color w:val="FF0000"/>
          <w:sz w:val="28"/>
          <w:szCs w:val="28"/>
        </w:rPr>
      </w:pPr>
      <w:r w:rsidRPr="00F54AC8">
        <w:rPr>
          <w:b/>
          <w:bCs/>
          <w:color w:val="FF0000"/>
          <w:sz w:val="28"/>
          <w:szCs w:val="28"/>
        </w:rPr>
        <w:t>Công đoàn</w:t>
      </w:r>
      <w:r w:rsidR="00F9736E" w:rsidRPr="00F54AC8">
        <w:rPr>
          <w:b/>
          <w:bCs/>
          <w:color w:val="FF0000"/>
          <w:sz w:val="28"/>
          <w:szCs w:val="28"/>
        </w:rPr>
        <w:t xml:space="preserve"> </w:t>
      </w:r>
    </w:p>
    <w:p w14:paraId="142DEDDF" w14:textId="4B3E1AD1" w:rsidR="000D6955" w:rsidRPr="00F54AC8" w:rsidRDefault="000D6955" w:rsidP="00F54AC8">
      <w:pPr>
        <w:pStyle w:val="BodyText"/>
        <w:numPr>
          <w:ilvl w:val="0"/>
          <w:numId w:val="1"/>
        </w:numPr>
        <w:tabs>
          <w:tab w:val="left" w:pos="851"/>
        </w:tabs>
        <w:spacing w:before="80" w:after="80" w:line="264" w:lineRule="auto"/>
        <w:ind w:firstLine="567"/>
        <w:jc w:val="both"/>
        <w:rPr>
          <w:color w:val="FF0000"/>
          <w:sz w:val="28"/>
          <w:szCs w:val="28"/>
          <w:lang w:val="pt-BR"/>
        </w:rPr>
      </w:pPr>
    </w:p>
    <w:p w14:paraId="33796A01" w14:textId="7630D65F" w:rsidR="00625FE1" w:rsidRPr="00F54AC8" w:rsidRDefault="00625FE1" w:rsidP="00F54AC8">
      <w:pPr>
        <w:pStyle w:val="ListParagraph"/>
        <w:keepNext/>
        <w:numPr>
          <w:ilvl w:val="1"/>
          <w:numId w:val="6"/>
        </w:numPr>
        <w:tabs>
          <w:tab w:val="left" w:pos="1276"/>
        </w:tabs>
        <w:spacing w:before="80" w:after="80" w:line="264" w:lineRule="auto"/>
        <w:ind w:left="0" w:firstLine="567"/>
        <w:contextualSpacing w:val="0"/>
        <w:outlineLvl w:val="1"/>
        <w:rPr>
          <w:b/>
          <w:bCs/>
          <w:color w:val="FF0000"/>
          <w:sz w:val="28"/>
          <w:szCs w:val="28"/>
        </w:rPr>
      </w:pPr>
      <w:r w:rsidRPr="00F54AC8">
        <w:rPr>
          <w:b/>
          <w:bCs/>
          <w:color w:val="FF0000"/>
          <w:sz w:val="28"/>
          <w:szCs w:val="28"/>
        </w:rPr>
        <w:t xml:space="preserve">Đoàn thanh niên, hội sinh viên </w:t>
      </w:r>
    </w:p>
    <w:p w14:paraId="27033F83" w14:textId="571D8C80" w:rsidR="0075710A" w:rsidRPr="00F54AC8" w:rsidRDefault="0075710A" w:rsidP="00F54AC8">
      <w:pPr>
        <w:pStyle w:val="BodyText"/>
        <w:numPr>
          <w:ilvl w:val="0"/>
          <w:numId w:val="1"/>
        </w:numPr>
        <w:tabs>
          <w:tab w:val="left" w:pos="851"/>
        </w:tabs>
        <w:spacing w:before="80" w:after="80" w:line="264" w:lineRule="auto"/>
        <w:ind w:firstLine="567"/>
        <w:jc w:val="both"/>
        <w:rPr>
          <w:b/>
          <w:bCs/>
          <w:color w:val="auto"/>
          <w:sz w:val="28"/>
          <w:szCs w:val="28"/>
        </w:rPr>
      </w:pPr>
      <w:bookmarkStart w:id="28" w:name="bookmark105"/>
      <w:bookmarkStart w:id="29" w:name="bookmark109"/>
      <w:bookmarkStart w:id="30" w:name="bookmark112"/>
      <w:bookmarkStart w:id="31" w:name="bookmark155"/>
      <w:bookmarkEnd w:id="28"/>
      <w:bookmarkEnd w:id="29"/>
      <w:bookmarkEnd w:id="30"/>
      <w:bookmarkEnd w:id="31"/>
    </w:p>
    <w:p w14:paraId="3F712D56" w14:textId="76162748" w:rsidR="00F9736E" w:rsidRPr="00F54AC8" w:rsidRDefault="0058659D" w:rsidP="00F54AC8">
      <w:pPr>
        <w:pStyle w:val="BodyText"/>
        <w:numPr>
          <w:ilvl w:val="0"/>
          <w:numId w:val="2"/>
        </w:numPr>
        <w:tabs>
          <w:tab w:val="left" w:pos="993"/>
        </w:tabs>
        <w:spacing w:before="80" w:after="80" w:line="264" w:lineRule="auto"/>
        <w:ind w:left="0" w:firstLine="567"/>
        <w:jc w:val="both"/>
        <w:rPr>
          <w:b/>
          <w:color w:val="FF0000"/>
          <w:sz w:val="28"/>
          <w:szCs w:val="28"/>
        </w:rPr>
      </w:pPr>
      <w:r w:rsidRPr="00F54AC8">
        <w:rPr>
          <w:b/>
          <w:sz w:val="28"/>
          <w:szCs w:val="28"/>
        </w:rPr>
        <w:lastRenderedPageBreak/>
        <w:t xml:space="preserve">ĐÁNH GIÁ CHUNG </w:t>
      </w:r>
      <w:r w:rsidR="00F9736E" w:rsidRPr="00F54AC8">
        <w:rPr>
          <w:b/>
          <w:color w:val="FF0000"/>
          <w:sz w:val="28"/>
          <w:szCs w:val="28"/>
          <w:highlight w:val="green"/>
          <w:lang w:val="en-US"/>
        </w:rPr>
        <w:sym w:font="Wingdings" w:char="F0E0"/>
      </w:r>
      <w:r w:rsidR="00F9736E" w:rsidRPr="00F54AC8">
        <w:rPr>
          <w:b/>
          <w:color w:val="FF0000"/>
          <w:sz w:val="28"/>
          <w:szCs w:val="28"/>
          <w:highlight w:val="green"/>
          <w:lang w:val="en-US"/>
        </w:rPr>
        <w:t xml:space="preserve"> Các đơn vị</w:t>
      </w:r>
    </w:p>
    <w:p w14:paraId="73E50E36" w14:textId="3B26B4E5" w:rsidR="00F9736E" w:rsidRPr="003362DC" w:rsidRDefault="00F9736E" w:rsidP="00F54AC8">
      <w:pPr>
        <w:pStyle w:val="ListParagraph"/>
        <w:numPr>
          <w:ilvl w:val="0"/>
          <w:numId w:val="29"/>
        </w:numPr>
        <w:tabs>
          <w:tab w:val="left" w:pos="993"/>
        </w:tabs>
        <w:spacing w:before="80" w:after="80" w:line="264" w:lineRule="auto"/>
        <w:ind w:left="0" w:firstLine="567"/>
        <w:contextualSpacing w:val="0"/>
        <w:jc w:val="both"/>
        <w:rPr>
          <w:b/>
          <w:color w:val="FF0000"/>
          <w:sz w:val="28"/>
          <w:szCs w:val="28"/>
          <w:highlight w:val="yellow"/>
        </w:rPr>
      </w:pPr>
      <w:r w:rsidRPr="003362DC">
        <w:rPr>
          <w:b/>
          <w:color w:val="FF0000"/>
          <w:sz w:val="28"/>
          <w:szCs w:val="28"/>
          <w:highlight w:val="yellow"/>
        </w:rPr>
        <w:t xml:space="preserve">Những mặt mạnh: </w:t>
      </w:r>
    </w:p>
    <w:p w14:paraId="5F2A4772" w14:textId="01F464D9" w:rsidR="00F9736E" w:rsidRDefault="008817A1" w:rsidP="0004550C">
      <w:pPr>
        <w:spacing w:before="80" w:after="80" w:line="264" w:lineRule="auto"/>
        <w:ind w:firstLine="567"/>
        <w:jc w:val="both"/>
        <w:rPr>
          <w:rFonts w:ascii="Times New Roman" w:hAnsi="Times New Roman" w:cs="Times New Roman"/>
          <w:color w:val="FF0000"/>
          <w:sz w:val="28"/>
          <w:szCs w:val="28"/>
          <w:lang w:val="en-US"/>
        </w:rPr>
      </w:pPr>
      <w:r w:rsidRPr="008817A1">
        <w:rPr>
          <w:rFonts w:ascii="Times New Roman" w:hAnsi="Times New Roman" w:cs="Times New Roman"/>
          <w:color w:val="FF0000"/>
          <w:sz w:val="28"/>
          <w:szCs w:val="28"/>
          <w:lang w:val="en-US"/>
        </w:rPr>
        <w:t xml:space="preserve">Về công tác đào tạo luôn duy trì và phát triển hình thức đào tạo song hành nhằm mục tiêu gắn kết và duy trì mối quan hệ hợp </w:t>
      </w:r>
      <w:r>
        <w:rPr>
          <w:rFonts w:ascii="Times New Roman" w:hAnsi="Times New Roman" w:cs="Times New Roman"/>
          <w:color w:val="FF0000"/>
          <w:sz w:val="28"/>
          <w:szCs w:val="28"/>
          <w:lang w:val="en-US"/>
        </w:rPr>
        <w:t xml:space="preserve">tác </w:t>
      </w:r>
      <w:r w:rsidRPr="008817A1">
        <w:rPr>
          <w:rFonts w:ascii="Times New Roman" w:hAnsi="Times New Roman" w:cs="Times New Roman"/>
          <w:color w:val="FF0000"/>
          <w:sz w:val="28"/>
          <w:szCs w:val="28"/>
          <w:lang w:val="en-US"/>
        </w:rPr>
        <w:t xml:space="preserve">bền vững với doanh nghiệp, </w:t>
      </w:r>
      <w:r>
        <w:rPr>
          <w:rFonts w:ascii="Times New Roman" w:hAnsi="Times New Roman" w:cs="Times New Roman"/>
          <w:color w:val="FF0000"/>
          <w:sz w:val="28"/>
          <w:szCs w:val="28"/>
          <w:lang w:val="en-US"/>
        </w:rPr>
        <w:t>tạo nhiều cơ hội học tập cho sinh viên có ý thức, nhận thức trong nhu cầu lao động và kỹ năng nghề nghiệp phục vụ trong công việc.</w:t>
      </w:r>
    </w:p>
    <w:p w14:paraId="0FBB45E5" w14:textId="77777777" w:rsidR="008817A1" w:rsidRDefault="008817A1" w:rsidP="0004550C">
      <w:pPr>
        <w:spacing w:before="80" w:after="80" w:line="264" w:lineRule="auto"/>
        <w:ind w:firstLine="567"/>
        <w:jc w:val="both"/>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Kịp thời điều chỉnh khung chương trình, kế hoạch giảng dạy của chương trình đào tạo năm 2023, để sinh viên được giảm áp lực về việc học tập, định hướng cho sinh viên nghiên cứu và thực tế tại doanh nghiệp nhiều hơn trước khi tốt nghiệp.</w:t>
      </w:r>
    </w:p>
    <w:p w14:paraId="5846C4D4" w14:textId="77777777" w:rsidR="008817A1" w:rsidRDefault="008817A1" w:rsidP="0004550C">
      <w:pPr>
        <w:spacing w:before="80" w:after="80" w:line="264" w:lineRule="auto"/>
        <w:ind w:firstLine="567"/>
        <w:jc w:val="both"/>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Tăng cường nghiên cứu và áp dụng các phương thức tư vấn tuyển sinh để các thông tin tuyển sinh của nhà trường được đến tận học sinh, phụ huynh quan tâm về trường.</w:t>
      </w:r>
    </w:p>
    <w:p w14:paraId="7403CE1B" w14:textId="59D5BBDB" w:rsidR="00F9736E" w:rsidRPr="003362DC" w:rsidRDefault="00F9736E" w:rsidP="00F54AC8">
      <w:pPr>
        <w:pStyle w:val="ListParagraph"/>
        <w:numPr>
          <w:ilvl w:val="0"/>
          <w:numId w:val="29"/>
        </w:numPr>
        <w:tabs>
          <w:tab w:val="left" w:pos="993"/>
        </w:tabs>
        <w:spacing w:before="80" w:after="80" w:line="264" w:lineRule="auto"/>
        <w:ind w:left="0" w:firstLine="567"/>
        <w:contextualSpacing w:val="0"/>
        <w:jc w:val="both"/>
        <w:rPr>
          <w:b/>
          <w:color w:val="FF0000"/>
          <w:sz w:val="28"/>
          <w:szCs w:val="28"/>
          <w:highlight w:val="yellow"/>
        </w:rPr>
      </w:pPr>
      <w:r w:rsidRPr="003362DC">
        <w:rPr>
          <w:b/>
          <w:color w:val="FF0000"/>
          <w:sz w:val="28"/>
          <w:szCs w:val="28"/>
          <w:highlight w:val="yellow"/>
        </w:rPr>
        <w:t xml:space="preserve">Những mặt </w:t>
      </w:r>
      <w:r w:rsidR="00836830" w:rsidRPr="003362DC">
        <w:rPr>
          <w:b/>
          <w:color w:val="FF0000"/>
          <w:sz w:val="28"/>
          <w:szCs w:val="28"/>
          <w:highlight w:val="yellow"/>
        </w:rPr>
        <w:t>hạn chế, tồn tại</w:t>
      </w:r>
      <w:r w:rsidRPr="003362DC">
        <w:rPr>
          <w:b/>
          <w:color w:val="FF0000"/>
          <w:sz w:val="28"/>
          <w:szCs w:val="28"/>
          <w:highlight w:val="yellow"/>
        </w:rPr>
        <w:t xml:space="preserve">: </w:t>
      </w:r>
    </w:p>
    <w:p w14:paraId="0C825D31" w14:textId="35899C29" w:rsidR="00F9736E" w:rsidRPr="0004550C" w:rsidRDefault="0004550C" w:rsidP="0004550C">
      <w:pPr>
        <w:spacing w:before="80" w:after="80" w:line="264" w:lineRule="auto"/>
        <w:ind w:firstLine="567"/>
        <w:jc w:val="both"/>
        <w:rPr>
          <w:rFonts w:ascii="Times New Roman" w:hAnsi="Times New Roman" w:cs="Times New Roman"/>
          <w:color w:val="FF0000"/>
          <w:sz w:val="28"/>
          <w:szCs w:val="28"/>
          <w:lang w:val="en-US"/>
        </w:rPr>
      </w:pPr>
      <w:r w:rsidRPr="0004550C">
        <w:rPr>
          <w:rFonts w:ascii="Times New Roman" w:hAnsi="Times New Roman" w:cs="Times New Roman"/>
          <w:color w:val="FF0000"/>
          <w:sz w:val="28"/>
          <w:szCs w:val="28"/>
          <w:lang w:val="en-US"/>
        </w:rPr>
        <w:t xml:space="preserve">Sinh viên còn chưa nhận thức được tầm quan trọng của nhu cầu </w:t>
      </w:r>
      <w:r w:rsidR="00F30612">
        <w:rPr>
          <w:rFonts w:ascii="Times New Roman" w:hAnsi="Times New Roman" w:cs="Times New Roman"/>
          <w:color w:val="FF0000"/>
          <w:sz w:val="28"/>
          <w:szCs w:val="28"/>
          <w:lang w:val="en-US"/>
        </w:rPr>
        <w:t xml:space="preserve">lao động về các </w:t>
      </w:r>
      <w:r w:rsidRPr="0004550C">
        <w:rPr>
          <w:rFonts w:ascii="Times New Roman" w:hAnsi="Times New Roman" w:cs="Times New Roman"/>
          <w:color w:val="FF0000"/>
          <w:sz w:val="28"/>
          <w:szCs w:val="28"/>
          <w:lang w:val="en-US"/>
        </w:rPr>
        <w:t>kiến thức và kỹ năng ngoại ngữ, tin học</w:t>
      </w:r>
      <w:r w:rsidR="00F30612">
        <w:rPr>
          <w:rFonts w:ascii="Times New Roman" w:hAnsi="Times New Roman" w:cs="Times New Roman"/>
          <w:color w:val="FF0000"/>
          <w:sz w:val="28"/>
          <w:szCs w:val="28"/>
          <w:lang w:val="en-US"/>
        </w:rPr>
        <w:t>, vì thế vẫn còn thờ ơ với việc trang bị kiến thức ngoại ngữ, tin học để đạt chuẩn đầu ra của ngành, nhu cầu tuyển dụng của doanh nghiệp, dẫn đến số lượng sinh viên đủ điều kiện xét tốt nghiệp và công nhận tốt nghiệp chưa đạt mục tiêu nhà trường đề</w:t>
      </w:r>
      <w:r w:rsidR="00C4311D">
        <w:rPr>
          <w:rFonts w:ascii="Times New Roman" w:hAnsi="Times New Roman" w:cs="Times New Roman"/>
          <w:color w:val="FF0000"/>
          <w:sz w:val="28"/>
          <w:szCs w:val="28"/>
          <w:lang w:val="en-US"/>
        </w:rPr>
        <w:t xml:space="preserve"> ra.</w:t>
      </w:r>
    </w:p>
    <w:p w14:paraId="737630C6" w14:textId="3BA0E082" w:rsidR="00912C5D" w:rsidRPr="00F54AC8" w:rsidRDefault="00912C5D" w:rsidP="00F54AC8">
      <w:pPr>
        <w:pStyle w:val="BodyText"/>
        <w:spacing w:before="80" w:after="80" w:line="264" w:lineRule="auto"/>
        <w:ind w:firstLine="0"/>
        <w:jc w:val="center"/>
        <w:rPr>
          <w:b/>
          <w:bCs/>
          <w:color w:val="auto"/>
          <w:sz w:val="28"/>
          <w:szCs w:val="28"/>
        </w:rPr>
      </w:pPr>
      <w:r w:rsidRPr="00F54AC8">
        <w:rPr>
          <w:b/>
          <w:bCs/>
          <w:color w:val="auto"/>
          <w:sz w:val="28"/>
          <w:szCs w:val="28"/>
        </w:rPr>
        <w:t>PHẦN B</w:t>
      </w:r>
    </w:p>
    <w:p w14:paraId="24E1C5CA" w14:textId="36EAA42A" w:rsidR="00BB0B98" w:rsidRPr="00F54AC8" w:rsidRDefault="006D0D9E" w:rsidP="00F54AC8">
      <w:pPr>
        <w:pStyle w:val="BodyText"/>
        <w:spacing w:before="80" w:after="80" w:line="264" w:lineRule="auto"/>
        <w:ind w:firstLine="0"/>
        <w:jc w:val="center"/>
        <w:rPr>
          <w:color w:val="auto"/>
          <w:sz w:val="28"/>
          <w:szCs w:val="28"/>
          <w:lang w:val="en-US"/>
        </w:rPr>
      </w:pPr>
      <w:r w:rsidRPr="00F54AC8">
        <w:rPr>
          <w:b/>
          <w:bCs/>
          <w:color w:val="auto"/>
          <w:sz w:val="28"/>
          <w:szCs w:val="28"/>
        </w:rPr>
        <w:t xml:space="preserve">PHƯƠNG HƯỚNG </w:t>
      </w:r>
      <w:r w:rsidR="00BB7FCE" w:rsidRPr="00F54AC8">
        <w:rPr>
          <w:b/>
          <w:bCs/>
          <w:color w:val="auto"/>
          <w:sz w:val="28"/>
          <w:szCs w:val="28"/>
          <w:lang w:val="en-US"/>
        </w:rPr>
        <w:t xml:space="preserve">NHIỆM VỤ </w:t>
      </w:r>
      <w:r w:rsidRPr="00F54AC8">
        <w:rPr>
          <w:b/>
          <w:bCs/>
          <w:color w:val="auto"/>
          <w:sz w:val="28"/>
          <w:szCs w:val="28"/>
        </w:rPr>
        <w:t>NĂM HỌC 202</w:t>
      </w:r>
      <w:r w:rsidR="00F9736E" w:rsidRPr="00F54AC8">
        <w:rPr>
          <w:b/>
          <w:bCs/>
          <w:color w:val="auto"/>
          <w:sz w:val="28"/>
          <w:szCs w:val="28"/>
          <w:lang w:val="en-US"/>
        </w:rPr>
        <w:t>3</w:t>
      </w:r>
      <w:r w:rsidR="00245C92" w:rsidRPr="00F54AC8">
        <w:rPr>
          <w:b/>
          <w:bCs/>
          <w:color w:val="auto"/>
          <w:sz w:val="28"/>
          <w:szCs w:val="28"/>
        </w:rPr>
        <w:t xml:space="preserve"> - 202</w:t>
      </w:r>
      <w:r w:rsidR="00F9736E" w:rsidRPr="00F54AC8">
        <w:rPr>
          <w:b/>
          <w:bCs/>
          <w:color w:val="auto"/>
          <w:sz w:val="28"/>
          <w:szCs w:val="28"/>
          <w:lang w:val="en-US"/>
        </w:rPr>
        <w:t>4</w:t>
      </w:r>
    </w:p>
    <w:p w14:paraId="7D534A31" w14:textId="53A8559B" w:rsidR="00204400" w:rsidRPr="00F54AC8" w:rsidRDefault="00204400" w:rsidP="00F54AC8">
      <w:pPr>
        <w:widowControl/>
        <w:tabs>
          <w:tab w:val="left" w:pos="1080"/>
        </w:tabs>
        <w:spacing w:before="80" w:after="80" w:line="264" w:lineRule="auto"/>
        <w:jc w:val="both"/>
        <w:rPr>
          <w:rFonts w:ascii="Times New Roman" w:hAnsi="Times New Roman" w:cs="Times New Roman"/>
          <w:b/>
          <w:color w:val="auto"/>
          <w:sz w:val="28"/>
          <w:szCs w:val="28"/>
        </w:rPr>
      </w:pPr>
    </w:p>
    <w:p w14:paraId="0E1E8EC0" w14:textId="1F5068F3"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bCs/>
          <w:color w:val="FF0000"/>
          <w:sz w:val="28"/>
          <w:szCs w:val="28"/>
          <w:highlight w:val="yellow"/>
        </w:rPr>
      </w:pPr>
      <w:r w:rsidRPr="00F54AC8">
        <w:rPr>
          <w:rFonts w:ascii="Times New Roman" w:hAnsi="Times New Roman" w:cs="Times New Roman"/>
          <w:b/>
          <w:color w:val="auto"/>
          <w:sz w:val="28"/>
          <w:szCs w:val="28"/>
        </w:rPr>
        <w:t>Công</w:t>
      </w:r>
      <w:r w:rsidRPr="00F54AC8">
        <w:rPr>
          <w:rFonts w:ascii="Times New Roman" w:hAnsi="Times New Roman" w:cs="Times New Roman"/>
          <w:b/>
          <w:bCs/>
          <w:sz w:val="28"/>
          <w:szCs w:val="28"/>
        </w:rPr>
        <w:t xml:space="preserve"> tác chính trị tư tưởng </w:t>
      </w:r>
      <w:r w:rsidRPr="00F54AC8">
        <w:rPr>
          <w:rFonts w:ascii="Times New Roman" w:hAnsi="Times New Roman" w:cs="Times New Roman"/>
          <w:b/>
          <w:bCs/>
          <w:color w:val="FF0000"/>
          <w:sz w:val="28"/>
          <w:szCs w:val="28"/>
          <w:highlight w:val="yellow"/>
          <w:lang w:val="en-US"/>
        </w:rPr>
        <w:sym w:font="Wingdings" w:char="F0E0"/>
      </w:r>
      <w:r w:rsidRPr="00F54AC8">
        <w:rPr>
          <w:rFonts w:ascii="Times New Roman" w:hAnsi="Times New Roman" w:cs="Times New Roman"/>
          <w:b/>
          <w:bCs/>
          <w:color w:val="FF0000"/>
          <w:sz w:val="28"/>
          <w:szCs w:val="28"/>
          <w:highlight w:val="yellow"/>
          <w:lang w:val="en-US"/>
        </w:rPr>
        <w:t xml:space="preserve"> Đảng vụ, P. TTGD-CTSV</w:t>
      </w:r>
      <w:r w:rsidR="00723ED6" w:rsidRPr="00F54AC8">
        <w:rPr>
          <w:rFonts w:ascii="Times New Roman" w:hAnsi="Times New Roman" w:cs="Times New Roman"/>
          <w:b/>
          <w:bCs/>
          <w:color w:val="FF0000"/>
          <w:sz w:val="28"/>
          <w:szCs w:val="28"/>
          <w:highlight w:val="yellow"/>
          <w:lang w:val="en-US"/>
        </w:rPr>
        <w:t xml:space="preserve">, </w:t>
      </w:r>
      <w:r w:rsidR="00723ED6" w:rsidRPr="00F54AC8">
        <w:rPr>
          <w:rFonts w:ascii="Times New Roman" w:hAnsi="Times New Roman" w:cs="Times New Roman"/>
          <w:b/>
          <w:color w:val="FF0000"/>
          <w:sz w:val="28"/>
          <w:szCs w:val="28"/>
          <w:highlight w:val="yellow"/>
          <w:lang w:val="en-US"/>
        </w:rPr>
        <w:t>P. TTGD-CTSV, P.TCHCTH</w:t>
      </w:r>
    </w:p>
    <w:p w14:paraId="7BE8F645" w14:textId="7AB0DE94" w:rsidR="00204400" w:rsidRPr="00F54AC8" w:rsidRDefault="00204400" w:rsidP="00F54AC8">
      <w:pPr>
        <w:widowControl/>
        <w:tabs>
          <w:tab w:val="left" w:pos="1080"/>
        </w:tabs>
        <w:spacing w:before="80" w:after="80" w:line="264" w:lineRule="auto"/>
        <w:jc w:val="both"/>
        <w:rPr>
          <w:rFonts w:ascii="Times New Roman" w:hAnsi="Times New Roman" w:cs="Times New Roman"/>
          <w:b/>
          <w:color w:val="auto"/>
          <w:sz w:val="28"/>
          <w:szCs w:val="28"/>
        </w:rPr>
      </w:pPr>
    </w:p>
    <w:p w14:paraId="68118169" w14:textId="3B26BF29"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color w:val="auto"/>
          <w:sz w:val="28"/>
          <w:szCs w:val="28"/>
        </w:rPr>
      </w:pPr>
      <w:r w:rsidRPr="00F54AC8">
        <w:rPr>
          <w:rFonts w:ascii="Times New Roman" w:hAnsi="Times New Roman" w:cs="Times New Roman"/>
          <w:b/>
          <w:color w:val="auto"/>
          <w:sz w:val="28"/>
          <w:szCs w:val="28"/>
        </w:rPr>
        <w:t>Công tác tổ chức, nâng cao năng lực quả</w:t>
      </w:r>
      <w:r w:rsidR="003F33B7" w:rsidRPr="00F54AC8">
        <w:rPr>
          <w:rFonts w:ascii="Times New Roman" w:hAnsi="Times New Roman" w:cs="Times New Roman"/>
          <w:b/>
          <w:color w:val="auto"/>
          <w:sz w:val="28"/>
          <w:szCs w:val="28"/>
        </w:rPr>
        <w:t xml:space="preserve">n lý, nâng cao trình độ, năng lực cho CBGVNV </w:t>
      </w:r>
      <w:r w:rsidRPr="00F54AC8">
        <w:rPr>
          <w:rFonts w:ascii="Times New Roman" w:hAnsi="Times New Roman" w:cs="Times New Roman"/>
          <w:b/>
          <w:color w:val="FF0000"/>
          <w:sz w:val="28"/>
          <w:szCs w:val="28"/>
          <w:highlight w:val="yellow"/>
          <w:lang w:val="en-US"/>
        </w:rPr>
        <w:sym w:font="Wingdings" w:char="F0E0"/>
      </w:r>
      <w:r w:rsidRPr="00F54AC8">
        <w:rPr>
          <w:rFonts w:ascii="Times New Roman" w:hAnsi="Times New Roman" w:cs="Times New Roman"/>
          <w:b/>
          <w:color w:val="FF0000"/>
          <w:sz w:val="28"/>
          <w:szCs w:val="28"/>
          <w:highlight w:val="yellow"/>
          <w:lang w:val="en-US"/>
        </w:rPr>
        <w:t xml:space="preserve"> P. TCHCTH</w:t>
      </w:r>
    </w:p>
    <w:p w14:paraId="2D98BD40" w14:textId="77777777" w:rsidR="0058659D" w:rsidRPr="00F54AC8" w:rsidRDefault="0058659D" w:rsidP="00F54AC8">
      <w:pPr>
        <w:widowControl/>
        <w:tabs>
          <w:tab w:val="left" w:pos="1080"/>
        </w:tabs>
        <w:spacing w:before="80" w:after="80" w:line="264" w:lineRule="auto"/>
        <w:ind w:left="709"/>
        <w:jc w:val="both"/>
        <w:rPr>
          <w:rFonts w:ascii="Times New Roman" w:hAnsi="Times New Roman" w:cs="Times New Roman"/>
          <w:color w:val="auto"/>
          <w:sz w:val="28"/>
          <w:szCs w:val="28"/>
        </w:rPr>
      </w:pPr>
    </w:p>
    <w:p w14:paraId="21272315" w14:textId="474E3471" w:rsidR="0058659D" w:rsidRPr="00F54AC8" w:rsidRDefault="003F33B7"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bCs/>
          <w:sz w:val="28"/>
          <w:szCs w:val="28"/>
        </w:rPr>
      </w:pPr>
      <w:r w:rsidRPr="00F54AC8">
        <w:rPr>
          <w:rFonts w:ascii="Times New Roman" w:hAnsi="Times New Roman" w:cs="Times New Roman"/>
          <w:b/>
          <w:color w:val="auto"/>
          <w:sz w:val="28"/>
          <w:szCs w:val="28"/>
        </w:rPr>
        <w:t>Công tác đào tạo</w:t>
      </w:r>
      <w:r w:rsidR="009679D2" w:rsidRPr="00F54AC8">
        <w:rPr>
          <w:rFonts w:ascii="Times New Roman" w:hAnsi="Times New Roman" w:cs="Times New Roman"/>
          <w:b/>
          <w:color w:val="auto"/>
          <w:sz w:val="28"/>
          <w:szCs w:val="28"/>
          <w:lang w:val="en-US"/>
        </w:rPr>
        <w:t xml:space="preserve"> </w:t>
      </w:r>
      <w:r w:rsidR="0058659D" w:rsidRPr="00F54AC8">
        <w:rPr>
          <w:rFonts w:ascii="Times New Roman" w:hAnsi="Times New Roman" w:cs="Times New Roman"/>
          <w:b/>
          <w:bCs/>
          <w:color w:val="FF0000"/>
          <w:sz w:val="28"/>
          <w:szCs w:val="28"/>
          <w:highlight w:val="yellow"/>
          <w:lang w:val="en-US"/>
        </w:rPr>
        <w:sym w:font="Wingdings" w:char="F0E0"/>
      </w:r>
      <w:r w:rsidR="0058659D" w:rsidRPr="00F54AC8">
        <w:rPr>
          <w:rFonts w:ascii="Times New Roman" w:hAnsi="Times New Roman" w:cs="Times New Roman"/>
          <w:b/>
          <w:bCs/>
          <w:color w:val="FF0000"/>
          <w:sz w:val="28"/>
          <w:szCs w:val="28"/>
          <w:highlight w:val="yellow"/>
          <w:lang w:val="en-US"/>
        </w:rPr>
        <w:t xml:space="preserve"> P. TS-ĐT</w:t>
      </w:r>
    </w:p>
    <w:p w14:paraId="17396A58" w14:textId="616DA1E4" w:rsidR="00890515" w:rsidRPr="00F54AC8"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Style w:val="fontstyle01"/>
          <w:rFonts w:ascii="Times New Roman" w:hAnsi="Times New Roman" w:cs="Times New Roman"/>
          <w:color w:val="FF0000"/>
        </w:rPr>
        <w:t>Tập trung cho công tác tuyển sinh, xây dựng kế hoạch cụ thể cho</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công tác tư vấn tuyển sinh, quảng cáo, tuyên truyền quảng bá thương hiệu của</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 xml:space="preserve">nhà trường. Phấn đấu tuyển sinh năm 2024 đạt từ </w:t>
      </w:r>
      <w:r w:rsidR="003B6A5F">
        <w:rPr>
          <w:rStyle w:val="fontstyle01"/>
          <w:rFonts w:ascii="Times New Roman" w:hAnsi="Times New Roman" w:cs="Times New Roman"/>
          <w:color w:val="FF0000"/>
          <w:lang w:val="en-US"/>
        </w:rPr>
        <w:t>6</w:t>
      </w:r>
      <w:r w:rsidRPr="00F54AC8">
        <w:rPr>
          <w:rStyle w:val="fontstyle01"/>
          <w:rFonts w:ascii="Times New Roman" w:hAnsi="Times New Roman" w:cs="Times New Roman"/>
          <w:color w:val="FF0000"/>
        </w:rPr>
        <w:t xml:space="preserve">.000 sinh viên đến </w:t>
      </w:r>
      <w:r w:rsidR="003B6A5F">
        <w:rPr>
          <w:rStyle w:val="fontstyle01"/>
          <w:rFonts w:ascii="Times New Roman" w:hAnsi="Times New Roman" w:cs="Times New Roman"/>
          <w:color w:val="FF0000"/>
          <w:lang w:val="en-US"/>
        </w:rPr>
        <w:t>7</w:t>
      </w:r>
      <w:r w:rsidRPr="00F54AC8">
        <w:rPr>
          <w:rStyle w:val="fontstyle01"/>
          <w:rFonts w:ascii="Times New Roman" w:hAnsi="Times New Roman" w:cs="Times New Roman"/>
          <w:color w:val="FF0000"/>
        </w:rPr>
        <w:t>.000 sinh</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viên và giữ quy mô đào tạo trên 18.000 sinh viên</w:t>
      </w:r>
      <w:r w:rsidRPr="00F54AC8">
        <w:rPr>
          <w:rFonts w:ascii="Times New Roman" w:hAnsi="Times New Roman" w:cs="Times New Roman"/>
          <w:color w:val="FF0000"/>
          <w:sz w:val="28"/>
          <w:szCs w:val="28"/>
        </w:rPr>
        <w:t>.</w:t>
      </w:r>
    </w:p>
    <w:p w14:paraId="10B15D21" w14:textId="75ECD613" w:rsidR="00890515"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Thực hiện xây dựng chương trình đào tạo cao đẳng theo phương pháp tiếp cận CDIO cho 07 ngành nghề trọng điểm theo chuẩn kiểm định ABET. </w:t>
      </w:r>
    </w:p>
    <w:p w14:paraId="19DD8786" w14:textId="23A0852D" w:rsidR="008B1E1E" w:rsidRPr="00F54AC8" w:rsidRDefault="008B1E1E"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Style w:val="fontstyle01"/>
          <w:rFonts w:ascii="Times New Roman" w:hAnsi="Times New Roman" w:cs="Times New Roman"/>
          <w:color w:val="FF0000"/>
        </w:rPr>
        <w:t>Trong quá trình xây dựng và hoàn thiện các chương trình đào tạo kết hợp</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với thực hiện tham khảo ý kiến các nhà tuyển dụng lao động và người học đã tốt</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nghiệp bằng các phiếu tham khảo ý kiến và phiếu khảo sát năng lực của các</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 xml:space="preserve">doanh nghiệp để </w:t>
      </w:r>
      <w:r w:rsidRPr="00F54AC8">
        <w:rPr>
          <w:rStyle w:val="fontstyle01"/>
          <w:rFonts w:ascii="Times New Roman" w:hAnsi="Times New Roman" w:cs="Times New Roman"/>
          <w:color w:val="FF0000"/>
        </w:rPr>
        <w:lastRenderedPageBreak/>
        <w:t>đảm bảo các chương trình đào tạo đáp ứng được các yêu cầu</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thực tế sản xuất, kinh doanh của doanh nghiệp.</w:t>
      </w:r>
    </w:p>
    <w:p w14:paraId="02887386" w14:textId="77777777" w:rsidR="00890515" w:rsidRPr="00F54AC8"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Thực hiện tốt các quy định, quy chế đào tạo hiện hành. </w:t>
      </w:r>
    </w:p>
    <w:p w14:paraId="47C48078" w14:textId="77777777" w:rsidR="00890515" w:rsidRPr="00F54AC8"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Xây dựng, kiểm tra, giám sát kế hoạch đào tạo và tiến độ đào tạo. </w:t>
      </w:r>
    </w:p>
    <w:p w14:paraId="58815C8D" w14:textId="77777777" w:rsidR="00890515" w:rsidRPr="00F54AC8"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Điều chỉnh, bổ sung quy chế học vụ theo hướng chuẩn hóa quy trình công tác và ứng dụng công nghệ thông tin trong quản lý.</w:t>
      </w:r>
    </w:p>
    <w:p w14:paraId="75C87FB6" w14:textId="1028B496" w:rsidR="00890515" w:rsidRPr="00F54AC8" w:rsidRDefault="00890515" w:rsidP="00F54AC8">
      <w:pPr>
        <w:tabs>
          <w:tab w:val="left" w:pos="567"/>
        </w:tabs>
        <w:spacing w:before="80" w:after="80" w:line="264" w:lineRule="auto"/>
        <w:ind w:firstLine="567"/>
        <w:jc w:val="both"/>
        <w:rPr>
          <w:rFonts w:ascii="Times New Roman" w:hAnsi="Times New Roman" w:cs="Times New Roman"/>
          <w:color w:val="FF0000"/>
          <w:sz w:val="28"/>
          <w:szCs w:val="28"/>
        </w:rPr>
      </w:pPr>
      <w:r w:rsidRPr="00F54AC8">
        <w:rPr>
          <w:rStyle w:val="fontstyle01"/>
          <w:rFonts w:ascii="Times New Roman" w:hAnsi="Times New Roman" w:cs="Times New Roman"/>
          <w:color w:val="FF0000"/>
        </w:rPr>
        <w:t>Tăng cường công tác kiểm tra chuyên môn, đạo đức và thái độ, tác phong</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giảng dạy của GV; Kiểm tra hồ sơ chuyên môn, dự giờ giảng viên; tổ chức kiểm</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tra công tác quản lý của các khoa và công tác khác của giảng viên.</w:t>
      </w:r>
    </w:p>
    <w:p w14:paraId="27D857F0" w14:textId="53E8330A" w:rsidR="00890515" w:rsidRPr="00F54AC8" w:rsidRDefault="00890515" w:rsidP="00F54AC8">
      <w:pPr>
        <w:tabs>
          <w:tab w:val="left" w:pos="567"/>
        </w:tabs>
        <w:spacing w:before="80" w:after="80" w:line="264" w:lineRule="auto"/>
        <w:ind w:firstLine="567"/>
        <w:jc w:val="both"/>
        <w:rPr>
          <w:rStyle w:val="fontstyle01"/>
          <w:rFonts w:ascii="Times New Roman" w:hAnsi="Times New Roman" w:cs="Times New Roman"/>
          <w:b/>
          <w:color w:val="FF0000"/>
        </w:rPr>
      </w:pPr>
      <w:r w:rsidRPr="00F54AC8">
        <w:rPr>
          <w:rStyle w:val="fontstyle01"/>
          <w:rFonts w:ascii="Times New Roman" w:hAnsi="Times New Roman" w:cs="Times New Roman"/>
          <w:color w:val="FF0000"/>
        </w:rPr>
        <w:t>Thường xuyên quan tâm đổi mới phương pháp dạy học; phương pháp và</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quy trình thi, kiểm tra, đánh giá phù hợp với phương thức đào tạo, hình thức học</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tập và đặc thù của môn học.</w:t>
      </w:r>
    </w:p>
    <w:p w14:paraId="31B25E8A" w14:textId="2B5BD8C6" w:rsidR="00890515" w:rsidRPr="00F54AC8" w:rsidRDefault="00890515" w:rsidP="00F54AC8">
      <w:pPr>
        <w:tabs>
          <w:tab w:val="left" w:pos="567"/>
        </w:tabs>
        <w:spacing w:before="80" w:after="80" w:line="264" w:lineRule="auto"/>
        <w:ind w:firstLine="567"/>
        <w:jc w:val="both"/>
        <w:rPr>
          <w:rStyle w:val="fontstyle01"/>
          <w:rFonts w:ascii="Times New Roman" w:hAnsi="Times New Roman" w:cs="Times New Roman"/>
          <w:color w:val="FF0000"/>
        </w:rPr>
      </w:pPr>
      <w:r w:rsidRPr="00F54AC8">
        <w:rPr>
          <w:rStyle w:val="fontstyle01"/>
          <w:rFonts w:ascii="Times New Roman" w:hAnsi="Times New Roman" w:cs="Times New Roman"/>
          <w:color w:val="FF0000"/>
        </w:rPr>
        <w:t>Biên soạn và hoàn thiện hệ thống các giáo trình, bài giảng, đề cương chi</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tiết môn học phục vụ dạy và học.</w:t>
      </w:r>
    </w:p>
    <w:p w14:paraId="4763150D" w14:textId="77777777"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Tăng cường sự kết nối giữa Nhà trường và doanh nghiệp để nâng cao chất lượng đào tạo.</w:t>
      </w:r>
    </w:p>
    <w:p w14:paraId="3F2B6B3D" w14:textId="77777777"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Mở rộng liên kết với các tập đoàn và doanh nghiệp quy mô lớn, với các địa phương để hợp tác đào tạo song hành, đào tạo kép;</w:t>
      </w:r>
    </w:p>
    <w:p w14:paraId="7FBDE2FD" w14:textId="77777777"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Phát triển quy mô đào tạo trình độ cao đẳng, trung cấp theo nhu cầu xã hội. </w:t>
      </w:r>
    </w:p>
    <w:p w14:paraId="27112947" w14:textId="77777777"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Các khoa chuyên môn hướng dẫn, động viên, tạo điều kiện cho giảng viên tham gia và đạt thành tích cao trong cuộc thi Hội giảng nhà giáo GDNN năm 2023 từ cấp khoa, cấp trường, đến cấp thành phố và cấp quốc gia. </w:t>
      </w:r>
    </w:p>
    <w:p w14:paraId="58695C90" w14:textId="77777777"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Fonts w:ascii="Times New Roman" w:hAnsi="Times New Roman" w:cs="Times New Roman"/>
          <w:color w:val="FF0000"/>
          <w:sz w:val="28"/>
          <w:szCs w:val="28"/>
        </w:rPr>
        <w:t xml:space="preserve">Tăng cường công tác đào tạo, bồi dưỡng SV giỏi nghề. Các khoa chuyên môn hướng dẫn, động viên, tạo điều kiện cho SV tham gia và đạt thành tích cao trong kỳ thi Kỹ năng nghề năm 2023 từ cấp khoa, cấp trường, đến cấp thành phố và cấp quốc gia. </w:t>
      </w:r>
    </w:p>
    <w:p w14:paraId="5D10DCFF" w14:textId="52BA2C89" w:rsidR="00890515" w:rsidRPr="00F54AC8" w:rsidRDefault="00890515" w:rsidP="00F54AC8">
      <w:pPr>
        <w:tabs>
          <w:tab w:val="left" w:pos="993"/>
        </w:tabs>
        <w:spacing w:before="80" w:after="80" w:line="264" w:lineRule="auto"/>
        <w:ind w:firstLine="567"/>
        <w:jc w:val="both"/>
        <w:rPr>
          <w:rFonts w:ascii="Times New Roman" w:hAnsi="Times New Roman" w:cs="Times New Roman"/>
          <w:color w:val="FF0000"/>
          <w:sz w:val="28"/>
          <w:szCs w:val="28"/>
        </w:rPr>
      </w:pPr>
      <w:r w:rsidRPr="00F54AC8">
        <w:rPr>
          <w:rStyle w:val="fontstyle01"/>
          <w:rFonts w:ascii="Times New Roman" w:hAnsi="Times New Roman" w:cs="Times New Roman"/>
          <w:color w:val="FF0000"/>
        </w:rPr>
        <w:t>Thực hiện việc quản lý, cấp phát các loại văn bằng, chứng chỉ đúng theo</w:t>
      </w:r>
      <w:r w:rsidRPr="00F54AC8">
        <w:rPr>
          <w:rStyle w:val="fontstyle01"/>
          <w:rFonts w:ascii="Times New Roman" w:hAnsi="Times New Roman" w:cs="Times New Roman"/>
          <w:color w:val="FF0000"/>
          <w:lang w:val="en-US"/>
        </w:rPr>
        <w:t xml:space="preserve"> </w:t>
      </w:r>
      <w:r w:rsidRPr="00F54AC8">
        <w:rPr>
          <w:rStyle w:val="fontstyle01"/>
          <w:rFonts w:ascii="Times New Roman" w:hAnsi="Times New Roman" w:cs="Times New Roman"/>
          <w:color w:val="FF0000"/>
        </w:rPr>
        <w:t>quy định hiện hành.</w:t>
      </w:r>
    </w:p>
    <w:p w14:paraId="222A2AE5" w14:textId="3FE978CD"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color w:val="auto"/>
          <w:sz w:val="28"/>
          <w:szCs w:val="28"/>
        </w:rPr>
      </w:pPr>
      <w:r w:rsidRPr="00F54AC8">
        <w:rPr>
          <w:rFonts w:ascii="Times New Roman" w:hAnsi="Times New Roman" w:cs="Times New Roman"/>
          <w:b/>
          <w:bCs/>
          <w:sz w:val="28"/>
          <w:szCs w:val="28"/>
        </w:rPr>
        <w:t xml:space="preserve">Công tác </w:t>
      </w:r>
      <w:r w:rsidRPr="00F54AC8">
        <w:rPr>
          <w:rFonts w:ascii="Times New Roman" w:hAnsi="Times New Roman" w:cs="Times New Roman"/>
          <w:b/>
          <w:bCs/>
          <w:iCs/>
          <w:sz w:val="28"/>
          <w:szCs w:val="28"/>
        </w:rPr>
        <w:t>khảo</w:t>
      </w:r>
      <w:r w:rsidRPr="00F54AC8">
        <w:rPr>
          <w:rFonts w:ascii="Times New Roman" w:hAnsi="Times New Roman" w:cs="Times New Roman"/>
          <w:b/>
          <w:bCs/>
          <w:sz w:val="28"/>
          <w:szCs w:val="28"/>
        </w:rPr>
        <w:t xml:space="preserve"> thí và đảm bảo chất lượng</w:t>
      </w:r>
      <w:r w:rsidRPr="00F54AC8">
        <w:rPr>
          <w:rFonts w:ascii="Times New Roman" w:hAnsi="Times New Roman" w:cs="Times New Roman"/>
          <w:b/>
          <w:bCs/>
          <w:sz w:val="28"/>
          <w:szCs w:val="28"/>
          <w:lang w:val="en-US"/>
        </w:rPr>
        <w:t xml:space="preserve"> </w:t>
      </w:r>
      <w:r w:rsidRPr="00F54AC8">
        <w:rPr>
          <w:rFonts w:ascii="Times New Roman" w:hAnsi="Times New Roman" w:cs="Times New Roman"/>
          <w:b/>
          <w:bCs/>
          <w:color w:val="FF0000"/>
          <w:sz w:val="28"/>
          <w:szCs w:val="28"/>
          <w:highlight w:val="yellow"/>
          <w:lang w:val="en-US"/>
        </w:rPr>
        <w:sym w:font="Wingdings" w:char="F0E0"/>
      </w:r>
      <w:r w:rsidRPr="00F54AC8">
        <w:rPr>
          <w:rFonts w:ascii="Times New Roman" w:hAnsi="Times New Roman" w:cs="Times New Roman"/>
          <w:b/>
          <w:bCs/>
          <w:color w:val="FF0000"/>
          <w:sz w:val="28"/>
          <w:szCs w:val="28"/>
          <w:highlight w:val="yellow"/>
          <w:lang w:val="en-US"/>
        </w:rPr>
        <w:t xml:space="preserve"> P. Khảo thí và ĐBCL</w:t>
      </w:r>
    </w:p>
    <w:p w14:paraId="1A206FC6" w14:textId="026A0B1A" w:rsidR="0058659D" w:rsidRPr="00F54AC8" w:rsidRDefault="0058659D" w:rsidP="00F54AC8">
      <w:pPr>
        <w:widowControl/>
        <w:tabs>
          <w:tab w:val="left" w:pos="1080"/>
        </w:tabs>
        <w:spacing w:before="80" w:after="80" w:line="264" w:lineRule="auto"/>
        <w:ind w:left="709"/>
        <w:jc w:val="both"/>
        <w:rPr>
          <w:rFonts w:ascii="Times New Roman" w:hAnsi="Times New Roman" w:cs="Times New Roman"/>
          <w:b/>
          <w:bCs/>
          <w:sz w:val="28"/>
          <w:szCs w:val="28"/>
        </w:rPr>
      </w:pPr>
    </w:p>
    <w:p w14:paraId="3938899C" w14:textId="46260710"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bCs/>
          <w:sz w:val="28"/>
          <w:szCs w:val="28"/>
        </w:rPr>
      </w:pPr>
      <w:r w:rsidRPr="00F54AC8">
        <w:rPr>
          <w:rFonts w:ascii="Times New Roman" w:hAnsi="Times New Roman" w:cs="Times New Roman"/>
          <w:b/>
          <w:bCs/>
          <w:sz w:val="28"/>
          <w:szCs w:val="28"/>
        </w:rPr>
        <w:t>Công tác Học sinh sinh viên</w:t>
      </w:r>
      <w:r w:rsidRPr="00F54AC8">
        <w:rPr>
          <w:rFonts w:ascii="Times New Roman" w:hAnsi="Times New Roman" w:cs="Times New Roman"/>
          <w:b/>
          <w:bCs/>
          <w:sz w:val="28"/>
          <w:szCs w:val="28"/>
          <w:lang w:val="en-US"/>
        </w:rPr>
        <w:t xml:space="preserve"> </w:t>
      </w:r>
      <w:r w:rsidRPr="00F54AC8">
        <w:rPr>
          <w:rFonts w:ascii="Times New Roman" w:hAnsi="Times New Roman" w:cs="Times New Roman"/>
          <w:b/>
          <w:bCs/>
          <w:color w:val="FF0000"/>
          <w:sz w:val="28"/>
          <w:szCs w:val="28"/>
          <w:highlight w:val="yellow"/>
          <w:lang w:val="en-US"/>
        </w:rPr>
        <w:sym w:font="Wingdings" w:char="F0E0"/>
      </w:r>
      <w:r w:rsidRPr="00F54AC8">
        <w:rPr>
          <w:rFonts w:ascii="Times New Roman" w:hAnsi="Times New Roman" w:cs="Times New Roman"/>
          <w:b/>
          <w:bCs/>
          <w:color w:val="FF0000"/>
          <w:sz w:val="28"/>
          <w:szCs w:val="28"/>
          <w:highlight w:val="yellow"/>
          <w:lang w:val="en-US"/>
        </w:rPr>
        <w:t xml:space="preserve"> P. TTGD-CTSV</w:t>
      </w:r>
    </w:p>
    <w:p w14:paraId="3BE9C1F6" w14:textId="77777777" w:rsidR="0058659D" w:rsidRPr="00F54AC8" w:rsidRDefault="0058659D" w:rsidP="00F54AC8">
      <w:pPr>
        <w:widowControl/>
        <w:tabs>
          <w:tab w:val="left" w:pos="1080"/>
        </w:tabs>
        <w:spacing w:before="80" w:after="80" w:line="264" w:lineRule="auto"/>
        <w:ind w:left="709"/>
        <w:jc w:val="both"/>
        <w:rPr>
          <w:rFonts w:ascii="Times New Roman" w:hAnsi="Times New Roman" w:cs="Times New Roman"/>
          <w:b/>
          <w:bCs/>
          <w:sz w:val="28"/>
          <w:szCs w:val="28"/>
        </w:rPr>
      </w:pPr>
    </w:p>
    <w:p w14:paraId="7A6A106A" w14:textId="4A0B4487" w:rsidR="0058659D" w:rsidRPr="00F54AC8" w:rsidRDefault="00746B20"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bCs/>
          <w:sz w:val="28"/>
          <w:szCs w:val="28"/>
        </w:rPr>
      </w:pPr>
      <w:r w:rsidRPr="00F54AC8">
        <w:rPr>
          <w:rFonts w:ascii="Times New Roman" w:hAnsi="Times New Roman" w:cs="Times New Roman"/>
          <w:b/>
          <w:color w:val="auto"/>
          <w:sz w:val="28"/>
          <w:szCs w:val="28"/>
        </w:rPr>
        <w:t xml:space="preserve">Công tác </w:t>
      </w:r>
      <w:r w:rsidRPr="00F54AC8">
        <w:rPr>
          <w:rFonts w:ascii="Times New Roman" w:hAnsi="Times New Roman" w:cs="Times New Roman"/>
          <w:b/>
          <w:color w:val="auto"/>
          <w:sz w:val="28"/>
          <w:szCs w:val="28"/>
          <w:lang w:val="en-US"/>
        </w:rPr>
        <w:t xml:space="preserve">đầu tư </w:t>
      </w:r>
      <w:r w:rsidRPr="00F54AC8">
        <w:rPr>
          <w:rFonts w:ascii="Times New Roman" w:hAnsi="Times New Roman" w:cs="Times New Roman"/>
          <w:b/>
          <w:color w:val="auto"/>
          <w:sz w:val="28"/>
          <w:szCs w:val="28"/>
        </w:rPr>
        <w:t>phát triển</w:t>
      </w:r>
      <w:r w:rsidRPr="00F54AC8">
        <w:rPr>
          <w:rFonts w:ascii="Times New Roman" w:hAnsi="Times New Roman" w:cs="Times New Roman"/>
          <w:b/>
          <w:color w:val="auto"/>
          <w:sz w:val="28"/>
          <w:szCs w:val="28"/>
          <w:lang w:val="en-US"/>
        </w:rPr>
        <w:t xml:space="preserve"> và quản lý</w:t>
      </w:r>
      <w:r w:rsidRPr="00F54AC8">
        <w:rPr>
          <w:rFonts w:ascii="Times New Roman" w:hAnsi="Times New Roman" w:cs="Times New Roman"/>
          <w:b/>
          <w:color w:val="auto"/>
          <w:sz w:val="28"/>
          <w:szCs w:val="28"/>
        </w:rPr>
        <w:t xml:space="preserve"> </w:t>
      </w:r>
      <w:r w:rsidRPr="00F54AC8">
        <w:rPr>
          <w:rFonts w:ascii="Times New Roman" w:hAnsi="Times New Roman" w:cs="Times New Roman"/>
          <w:b/>
          <w:color w:val="auto"/>
          <w:sz w:val="28"/>
          <w:szCs w:val="28"/>
          <w:lang w:val="en-US"/>
        </w:rPr>
        <w:t>cơ sở</w:t>
      </w:r>
      <w:r w:rsidRPr="00F54AC8">
        <w:rPr>
          <w:rFonts w:ascii="Times New Roman" w:hAnsi="Times New Roman" w:cs="Times New Roman"/>
          <w:b/>
          <w:color w:val="auto"/>
          <w:sz w:val="28"/>
          <w:szCs w:val="28"/>
        </w:rPr>
        <w:t xml:space="preserve"> vật chất, </w:t>
      </w:r>
      <w:r w:rsidRPr="00F54AC8">
        <w:rPr>
          <w:rFonts w:ascii="Times New Roman" w:hAnsi="Times New Roman" w:cs="Times New Roman"/>
          <w:b/>
          <w:color w:val="auto"/>
          <w:sz w:val="28"/>
          <w:szCs w:val="28"/>
          <w:lang w:val="en-US"/>
        </w:rPr>
        <w:t xml:space="preserve">thiết bị đào tạo, thư viện </w:t>
      </w:r>
      <w:r w:rsidRPr="00F54AC8">
        <w:rPr>
          <w:rFonts w:ascii="Times New Roman" w:hAnsi="Times New Roman" w:cs="Times New Roman"/>
          <w:b/>
          <w:color w:val="FF0000"/>
          <w:sz w:val="28"/>
          <w:szCs w:val="28"/>
          <w:highlight w:val="yellow"/>
          <w:lang w:val="en-US"/>
        </w:rPr>
        <w:sym w:font="Wingdings" w:char="F0E0"/>
      </w:r>
      <w:r w:rsidRPr="00F54AC8">
        <w:rPr>
          <w:rFonts w:ascii="Times New Roman" w:hAnsi="Times New Roman" w:cs="Times New Roman"/>
          <w:b/>
          <w:color w:val="FF0000"/>
          <w:sz w:val="28"/>
          <w:szCs w:val="28"/>
          <w:highlight w:val="yellow"/>
          <w:lang w:val="en-US"/>
        </w:rPr>
        <w:t xml:space="preserve"> P. Quản trị - Dịch vụ, P.TCHCTH, TT.THƯ VIỆN, CÁC KHOA</w:t>
      </w:r>
    </w:p>
    <w:p w14:paraId="7AD0CFD3" w14:textId="77777777" w:rsidR="0058659D" w:rsidRPr="00F54AC8" w:rsidRDefault="0058659D" w:rsidP="00F54AC8">
      <w:pPr>
        <w:widowControl/>
        <w:tabs>
          <w:tab w:val="left" w:pos="1080"/>
        </w:tabs>
        <w:spacing w:before="80" w:after="80" w:line="264" w:lineRule="auto"/>
        <w:ind w:left="709"/>
        <w:jc w:val="both"/>
        <w:rPr>
          <w:rFonts w:ascii="Times New Roman" w:hAnsi="Times New Roman" w:cs="Times New Roman"/>
          <w:b/>
          <w:bCs/>
          <w:sz w:val="28"/>
          <w:szCs w:val="28"/>
        </w:rPr>
      </w:pPr>
    </w:p>
    <w:p w14:paraId="7B9ABEEA" w14:textId="45E00977"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color w:val="auto"/>
          <w:sz w:val="28"/>
          <w:szCs w:val="28"/>
        </w:rPr>
      </w:pPr>
      <w:r w:rsidRPr="00F54AC8">
        <w:rPr>
          <w:rFonts w:ascii="Times New Roman" w:hAnsi="Times New Roman" w:cs="Times New Roman"/>
          <w:b/>
          <w:bCs/>
          <w:sz w:val="28"/>
          <w:szCs w:val="28"/>
        </w:rPr>
        <w:lastRenderedPageBreak/>
        <w:t>Nâng cao chất lượng, hiệu quả nghiên cứu và ứng dụng khoa học công nghệ</w:t>
      </w:r>
      <w:r w:rsidRPr="00F54AC8">
        <w:rPr>
          <w:rFonts w:ascii="Times New Roman" w:hAnsi="Times New Roman" w:cs="Times New Roman"/>
          <w:b/>
          <w:bCs/>
          <w:sz w:val="28"/>
          <w:szCs w:val="28"/>
          <w:lang w:val="en-US"/>
        </w:rPr>
        <w:t xml:space="preserve"> </w:t>
      </w:r>
      <w:r w:rsidRPr="00F54AC8">
        <w:rPr>
          <w:rFonts w:ascii="Times New Roman" w:hAnsi="Times New Roman" w:cs="Times New Roman"/>
          <w:b/>
          <w:bCs/>
          <w:color w:val="FF0000"/>
          <w:sz w:val="28"/>
          <w:szCs w:val="28"/>
          <w:highlight w:val="yellow"/>
          <w:lang w:val="en-US"/>
        </w:rPr>
        <w:sym w:font="Wingdings" w:char="F0E0"/>
      </w:r>
      <w:r w:rsidRPr="00F54AC8">
        <w:rPr>
          <w:rFonts w:ascii="Times New Roman" w:hAnsi="Times New Roman" w:cs="Times New Roman"/>
          <w:b/>
          <w:bCs/>
          <w:color w:val="FF0000"/>
          <w:sz w:val="28"/>
          <w:szCs w:val="28"/>
          <w:highlight w:val="yellow"/>
          <w:lang w:val="en-US"/>
        </w:rPr>
        <w:t xml:space="preserve"> P. QLKH-HTQT</w:t>
      </w:r>
    </w:p>
    <w:p w14:paraId="245F8C8E" w14:textId="77777777" w:rsidR="0058659D" w:rsidRPr="00F54AC8" w:rsidRDefault="0058659D" w:rsidP="00F54AC8">
      <w:pPr>
        <w:widowControl/>
        <w:tabs>
          <w:tab w:val="left" w:pos="1080"/>
        </w:tabs>
        <w:spacing w:before="80" w:after="80" w:line="264" w:lineRule="auto"/>
        <w:ind w:left="709"/>
        <w:jc w:val="both"/>
        <w:rPr>
          <w:rFonts w:ascii="Times New Roman" w:hAnsi="Times New Roman" w:cs="Times New Roman"/>
          <w:b/>
          <w:color w:val="auto"/>
          <w:sz w:val="28"/>
          <w:szCs w:val="28"/>
        </w:rPr>
      </w:pPr>
    </w:p>
    <w:p w14:paraId="645780BF" w14:textId="095E0FFA" w:rsidR="0058659D" w:rsidRPr="00F54AC8" w:rsidRDefault="0058659D" w:rsidP="00F54AC8">
      <w:pPr>
        <w:widowControl/>
        <w:numPr>
          <w:ilvl w:val="0"/>
          <w:numId w:val="10"/>
        </w:numPr>
        <w:tabs>
          <w:tab w:val="left" w:pos="1080"/>
        </w:tabs>
        <w:spacing w:before="80" w:after="80" w:line="264" w:lineRule="auto"/>
        <w:ind w:left="0" w:firstLine="709"/>
        <w:jc w:val="both"/>
        <w:rPr>
          <w:rFonts w:ascii="Times New Roman" w:hAnsi="Times New Roman" w:cs="Times New Roman"/>
          <w:b/>
          <w:bCs/>
          <w:sz w:val="28"/>
          <w:szCs w:val="28"/>
        </w:rPr>
      </w:pPr>
      <w:r w:rsidRPr="00F54AC8">
        <w:rPr>
          <w:rFonts w:ascii="Times New Roman" w:hAnsi="Times New Roman" w:cs="Times New Roman"/>
          <w:b/>
          <w:bCs/>
          <w:sz w:val="28"/>
          <w:szCs w:val="28"/>
        </w:rPr>
        <w:t>Mở rộng mối quan hệ hợp tác trong và ngoài nước</w:t>
      </w:r>
      <w:r w:rsidRPr="00F54AC8">
        <w:rPr>
          <w:rFonts w:ascii="Times New Roman" w:hAnsi="Times New Roman" w:cs="Times New Roman"/>
          <w:b/>
          <w:bCs/>
          <w:sz w:val="28"/>
          <w:szCs w:val="28"/>
          <w:lang w:val="en-US"/>
        </w:rPr>
        <w:t xml:space="preserve"> </w:t>
      </w:r>
      <w:r w:rsidRPr="00F54AC8">
        <w:rPr>
          <w:rFonts w:ascii="Times New Roman" w:hAnsi="Times New Roman" w:cs="Times New Roman"/>
          <w:b/>
          <w:bCs/>
          <w:color w:val="FF0000"/>
          <w:sz w:val="28"/>
          <w:szCs w:val="28"/>
          <w:highlight w:val="yellow"/>
          <w:lang w:val="en-US"/>
        </w:rPr>
        <w:sym w:font="Wingdings" w:char="F0E0"/>
      </w:r>
      <w:r w:rsidRPr="00F54AC8">
        <w:rPr>
          <w:rFonts w:ascii="Times New Roman" w:hAnsi="Times New Roman" w:cs="Times New Roman"/>
          <w:b/>
          <w:bCs/>
          <w:color w:val="FF0000"/>
          <w:sz w:val="28"/>
          <w:szCs w:val="28"/>
          <w:highlight w:val="yellow"/>
          <w:lang w:val="en-US"/>
        </w:rPr>
        <w:t xml:space="preserve"> P. QLKH-HTQT</w:t>
      </w:r>
    </w:p>
    <w:p w14:paraId="0833A8D1" w14:textId="77777777" w:rsidR="0058659D" w:rsidRPr="00F54AC8" w:rsidRDefault="0058659D" w:rsidP="00F54AC8">
      <w:pPr>
        <w:widowControl/>
        <w:tabs>
          <w:tab w:val="left" w:pos="1080"/>
        </w:tabs>
        <w:spacing w:before="80" w:after="80" w:line="264" w:lineRule="auto"/>
        <w:jc w:val="both"/>
        <w:rPr>
          <w:rFonts w:ascii="Times New Roman" w:hAnsi="Times New Roman" w:cs="Times New Roman"/>
          <w:b/>
          <w:color w:val="auto"/>
          <w:sz w:val="28"/>
          <w:szCs w:val="28"/>
        </w:rPr>
      </w:pPr>
    </w:p>
    <w:p w14:paraId="5D9F2130" w14:textId="07A0B493" w:rsidR="006259B1" w:rsidRPr="00F54AC8" w:rsidRDefault="00E6488F" w:rsidP="00F54AC8">
      <w:pPr>
        <w:widowControl/>
        <w:numPr>
          <w:ilvl w:val="0"/>
          <w:numId w:val="10"/>
        </w:numPr>
        <w:tabs>
          <w:tab w:val="left" w:pos="1080"/>
        </w:tabs>
        <w:spacing w:before="80" w:after="80" w:line="264" w:lineRule="auto"/>
        <w:ind w:left="0" w:firstLine="709"/>
        <w:jc w:val="both"/>
        <w:rPr>
          <w:rFonts w:ascii="Times New Roman" w:hAnsi="Times New Roman" w:cs="Times New Roman"/>
          <w:color w:val="auto"/>
          <w:sz w:val="28"/>
          <w:szCs w:val="28"/>
          <w:lang w:val="pt-BR"/>
        </w:rPr>
      </w:pPr>
      <w:r w:rsidRPr="00F54AC8">
        <w:rPr>
          <w:rFonts w:ascii="Times New Roman" w:hAnsi="Times New Roman" w:cs="Times New Roman"/>
          <w:b/>
          <w:color w:val="auto"/>
          <w:sz w:val="28"/>
          <w:szCs w:val="28"/>
        </w:rPr>
        <w:t>Công tác chuyển đổi số và ứng dụng khoa học công nghệ trong quản lý đào tạo</w:t>
      </w:r>
      <w:r w:rsidRPr="00F54AC8">
        <w:rPr>
          <w:rFonts w:ascii="Times New Roman" w:hAnsi="Times New Roman" w:cs="Times New Roman"/>
          <w:b/>
          <w:color w:val="auto"/>
          <w:sz w:val="28"/>
          <w:szCs w:val="28"/>
          <w:lang w:val="en-US"/>
        </w:rPr>
        <w:t xml:space="preserve"> </w:t>
      </w:r>
      <w:r w:rsidRPr="00F54AC8">
        <w:rPr>
          <w:rFonts w:ascii="Times New Roman" w:hAnsi="Times New Roman" w:cs="Times New Roman"/>
          <w:b/>
          <w:color w:val="FF0000"/>
          <w:sz w:val="28"/>
          <w:szCs w:val="28"/>
          <w:highlight w:val="yellow"/>
          <w:lang w:val="en-US"/>
        </w:rPr>
        <w:sym w:font="Wingdings" w:char="F0E0"/>
      </w:r>
      <w:r w:rsidRPr="00F54AC8">
        <w:rPr>
          <w:rFonts w:ascii="Times New Roman" w:hAnsi="Times New Roman" w:cs="Times New Roman"/>
          <w:b/>
          <w:color w:val="FF0000"/>
          <w:sz w:val="28"/>
          <w:szCs w:val="28"/>
          <w:highlight w:val="yellow"/>
          <w:lang w:val="en-US"/>
        </w:rPr>
        <w:t xml:space="preserve"> TTĐH&amp;QLDL</w:t>
      </w:r>
      <w:r w:rsidR="002D4CB5" w:rsidRPr="00F54AC8">
        <w:rPr>
          <w:rFonts w:ascii="Times New Roman" w:hAnsi="Times New Roman" w:cs="Times New Roman"/>
          <w:b/>
          <w:color w:val="FF0000"/>
          <w:sz w:val="28"/>
          <w:szCs w:val="28"/>
          <w:lang w:val="en-US"/>
        </w:rPr>
        <w:t xml:space="preserve">, </w:t>
      </w:r>
      <w:r w:rsidR="002D4CB5" w:rsidRPr="00F54AC8">
        <w:rPr>
          <w:rFonts w:ascii="Times New Roman" w:hAnsi="Times New Roman" w:cs="Times New Roman"/>
          <w:b/>
          <w:color w:val="FF0000"/>
          <w:sz w:val="28"/>
          <w:szCs w:val="28"/>
          <w:highlight w:val="yellow"/>
          <w:lang w:val="en-US"/>
        </w:rPr>
        <w:t>CÁC KHOA</w:t>
      </w:r>
    </w:p>
    <w:p w14:paraId="23C80215" w14:textId="77777777" w:rsidR="00AC25D4" w:rsidRPr="00F54AC8" w:rsidRDefault="00AC25D4" w:rsidP="00F54AC8">
      <w:pPr>
        <w:pStyle w:val="BodyText"/>
        <w:spacing w:before="80" w:after="80" w:line="264" w:lineRule="auto"/>
        <w:ind w:firstLine="567"/>
        <w:jc w:val="both"/>
        <w:rPr>
          <w:color w:val="auto"/>
          <w:sz w:val="28"/>
          <w:szCs w:val="28"/>
        </w:rPr>
      </w:pPr>
    </w:p>
    <w:p w14:paraId="1843B398" w14:textId="77777777" w:rsidR="00906C96" w:rsidRPr="00F54AC8" w:rsidRDefault="00906C96" w:rsidP="00F54AC8">
      <w:pPr>
        <w:pStyle w:val="BodyText"/>
        <w:spacing w:before="80" w:after="80" w:line="264" w:lineRule="auto"/>
        <w:ind w:firstLine="567"/>
        <w:jc w:val="both"/>
        <w:rPr>
          <w:color w:val="auto"/>
          <w:sz w:val="28"/>
          <w:szCs w:val="28"/>
        </w:rPr>
      </w:pPr>
    </w:p>
    <w:p w14:paraId="7E74F416" w14:textId="7F23B780" w:rsidR="00BB0B98" w:rsidRPr="00F54AC8" w:rsidRDefault="006D0D9E" w:rsidP="00F54AC8">
      <w:pPr>
        <w:pStyle w:val="BodyText"/>
        <w:spacing w:before="80" w:after="80" w:line="264" w:lineRule="auto"/>
        <w:ind w:firstLine="567"/>
        <w:jc w:val="both"/>
        <w:rPr>
          <w:color w:val="auto"/>
          <w:sz w:val="28"/>
          <w:szCs w:val="28"/>
          <w:lang w:val="en-US"/>
        </w:rPr>
      </w:pPr>
      <w:r w:rsidRPr="00F54AC8">
        <w:rPr>
          <w:color w:val="auto"/>
          <w:sz w:val="28"/>
          <w:szCs w:val="28"/>
        </w:rPr>
        <w:t xml:space="preserve">Trên đây là </w:t>
      </w:r>
      <w:r w:rsidR="007768F5" w:rsidRPr="00F54AC8">
        <w:rPr>
          <w:color w:val="auto"/>
          <w:sz w:val="28"/>
          <w:szCs w:val="28"/>
          <w:lang w:val="en-US"/>
        </w:rPr>
        <w:t xml:space="preserve">nội dung </w:t>
      </w:r>
      <w:r w:rsidRPr="00F54AC8">
        <w:rPr>
          <w:color w:val="auto"/>
          <w:sz w:val="28"/>
          <w:szCs w:val="28"/>
        </w:rPr>
        <w:t>b</w:t>
      </w:r>
      <w:r w:rsidR="009809BE" w:rsidRPr="00F54AC8">
        <w:rPr>
          <w:color w:val="auto"/>
          <w:sz w:val="28"/>
          <w:szCs w:val="28"/>
          <w:lang w:val="en-US"/>
        </w:rPr>
        <w:t>á</w:t>
      </w:r>
      <w:r w:rsidRPr="00F54AC8">
        <w:rPr>
          <w:color w:val="auto"/>
          <w:sz w:val="28"/>
          <w:szCs w:val="28"/>
        </w:rPr>
        <w:t xml:space="preserve">o cáo </w:t>
      </w:r>
      <w:r w:rsidR="009809BE" w:rsidRPr="00F54AC8">
        <w:rPr>
          <w:color w:val="auto"/>
          <w:sz w:val="28"/>
          <w:szCs w:val="28"/>
          <w:lang w:val="en-US"/>
        </w:rPr>
        <w:t xml:space="preserve">tổng kết </w:t>
      </w:r>
      <w:r w:rsidRPr="00F54AC8">
        <w:rPr>
          <w:color w:val="auto"/>
          <w:sz w:val="28"/>
          <w:szCs w:val="28"/>
        </w:rPr>
        <w:t>năm học 202</w:t>
      </w:r>
      <w:r w:rsidR="003F33B7" w:rsidRPr="00F54AC8">
        <w:rPr>
          <w:color w:val="auto"/>
          <w:sz w:val="28"/>
          <w:szCs w:val="28"/>
          <w:lang w:val="en-US"/>
        </w:rPr>
        <w:t>2</w:t>
      </w:r>
      <w:r w:rsidRPr="00F54AC8">
        <w:rPr>
          <w:color w:val="auto"/>
          <w:sz w:val="28"/>
          <w:szCs w:val="28"/>
        </w:rPr>
        <w:t xml:space="preserve"> - 202</w:t>
      </w:r>
      <w:r w:rsidR="003F33B7" w:rsidRPr="00F54AC8">
        <w:rPr>
          <w:color w:val="auto"/>
          <w:sz w:val="28"/>
          <w:szCs w:val="28"/>
          <w:lang w:val="en-US"/>
        </w:rPr>
        <w:t>3</w:t>
      </w:r>
      <w:r w:rsidRPr="00F54AC8">
        <w:rPr>
          <w:color w:val="auto"/>
          <w:sz w:val="28"/>
          <w:szCs w:val="28"/>
        </w:rPr>
        <w:t xml:space="preserve"> và phương hướng nhiệm vụ năm học 202</w:t>
      </w:r>
      <w:r w:rsidR="003F33B7" w:rsidRPr="00F54AC8">
        <w:rPr>
          <w:color w:val="auto"/>
          <w:sz w:val="28"/>
          <w:szCs w:val="28"/>
          <w:lang w:val="en-US"/>
        </w:rPr>
        <w:t>3</w:t>
      </w:r>
      <w:r w:rsidRPr="00F54AC8">
        <w:rPr>
          <w:color w:val="auto"/>
          <w:sz w:val="28"/>
          <w:szCs w:val="28"/>
        </w:rPr>
        <w:t xml:space="preserve"> - 202</w:t>
      </w:r>
      <w:r w:rsidR="003F33B7" w:rsidRPr="00F54AC8">
        <w:rPr>
          <w:color w:val="auto"/>
          <w:sz w:val="28"/>
          <w:szCs w:val="28"/>
          <w:lang w:val="en-US"/>
        </w:rPr>
        <w:t>4</w:t>
      </w:r>
      <w:r w:rsidRPr="00F54AC8">
        <w:rPr>
          <w:color w:val="auto"/>
          <w:sz w:val="28"/>
          <w:szCs w:val="28"/>
        </w:rPr>
        <w:t xml:space="preserve"> của Trường Cao đẳng Lý Tự Trọng Thành phố Hồ Chí Minh./</w:t>
      </w:r>
      <w:r w:rsidR="009809BE" w:rsidRPr="00F54AC8">
        <w:rPr>
          <w:color w:val="auto"/>
          <w:sz w:val="28"/>
          <w:szCs w:val="28"/>
          <w:lang w:val="en-US"/>
        </w:rPr>
        <w:t>.</w:t>
      </w:r>
    </w:p>
    <w:p w14:paraId="67C4DA03" w14:textId="0CFFCE66" w:rsidR="00BB0B98" w:rsidRPr="008A6529" w:rsidRDefault="006D0D9E" w:rsidP="007768F5">
      <w:pPr>
        <w:pStyle w:val="Bodytext20"/>
        <w:tabs>
          <w:tab w:val="center" w:pos="7088"/>
        </w:tabs>
        <w:rPr>
          <w:color w:val="auto"/>
          <w:sz w:val="24"/>
          <w:szCs w:val="28"/>
          <w:lang w:val="en-US"/>
        </w:rPr>
      </w:pPr>
      <w:r w:rsidRPr="008A6529">
        <w:rPr>
          <w:b/>
          <w:bCs/>
          <w:i/>
          <w:iCs/>
          <w:color w:val="auto"/>
          <w:sz w:val="24"/>
          <w:szCs w:val="28"/>
        </w:rPr>
        <w:t>Nơi nhận:</w:t>
      </w:r>
      <w:r w:rsidR="007768F5" w:rsidRPr="008A6529">
        <w:rPr>
          <w:b/>
          <w:bCs/>
          <w:i/>
          <w:iCs/>
          <w:color w:val="auto"/>
          <w:sz w:val="24"/>
          <w:szCs w:val="28"/>
        </w:rPr>
        <w:tab/>
      </w:r>
      <w:r w:rsidR="007768F5" w:rsidRPr="008A6529">
        <w:rPr>
          <w:b/>
          <w:bCs/>
          <w:iCs/>
          <w:color w:val="auto"/>
          <w:sz w:val="28"/>
          <w:szCs w:val="28"/>
          <w:lang w:val="en-US"/>
        </w:rPr>
        <w:t>HIỆU TRƯỞNG</w:t>
      </w:r>
    </w:p>
    <w:p w14:paraId="05ECA632" w14:textId="1C79FDB2" w:rsidR="00BB0B98" w:rsidRPr="008A6529" w:rsidRDefault="003F33B7" w:rsidP="003B7260">
      <w:pPr>
        <w:pStyle w:val="Bodytext20"/>
        <w:numPr>
          <w:ilvl w:val="0"/>
          <w:numId w:val="1"/>
        </w:numPr>
        <w:tabs>
          <w:tab w:val="left" w:pos="501"/>
        </w:tabs>
        <w:rPr>
          <w:color w:val="auto"/>
          <w:sz w:val="22"/>
          <w:szCs w:val="22"/>
        </w:rPr>
      </w:pPr>
      <w:bookmarkStart w:id="32" w:name="bookmark240"/>
      <w:bookmarkEnd w:id="32"/>
      <w:r w:rsidRPr="008A6529">
        <w:rPr>
          <w:color w:val="auto"/>
          <w:sz w:val="22"/>
          <w:szCs w:val="22"/>
        </w:rPr>
        <w:t>Ban Giám hiệu;</w:t>
      </w:r>
    </w:p>
    <w:p w14:paraId="62B07E5D" w14:textId="75079A8C" w:rsidR="00BB0B98" w:rsidRPr="008A6529" w:rsidRDefault="003F33B7" w:rsidP="003B7260">
      <w:pPr>
        <w:pStyle w:val="Bodytext20"/>
        <w:numPr>
          <w:ilvl w:val="0"/>
          <w:numId w:val="1"/>
        </w:numPr>
        <w:tabs>
          <w:tab w:val="left" w:pos="510"/>
        </w:tabs>
        <w:rPr>
          <w:color w:val="auto"/>
          <w:sz w:val="22"/>
          <w:szCs w:val="22"/>
        </w:rPr>
      </w:pPr>
      <w:bookmarkStart w:id="33" w:name="bookmark241"/>
      <w:bookmarkEnd w:id="33"/>
      <w:r w:rsidRPr="008A6529">
        <w:rPr>
          <w:color w:val="auto"/>
          <w:sz w:val="22"/>
          <w:szCs w:val="22"/>
        </w:rPr>
        <w:t>Lưu</w:t>
      </w:r>
      <w:r w:rsidRPr="008A6529">
        <w:rPr>
          <w:color w:val="auto"/>
          <w:sz w:val="22"/>
          <w:szCs w:val="22"/>
          <w:lang w:val="en-US"/>
        </w:rPr>
        <w:t>: VT; TCHCTH.</w:t>
      </w:r>
    </w:p>
    <w:p w14:paraId="27ECAA73" w14:textId="3D0622BD" w:rsidR="00BB0B98" w:rsidRPr="008A6529" w:rsidRDefault="00BB0B98" w:rsidP="003F33B7">
      <w:pPr>
        <w:pStyle w:val="Bodytext20"/>
        <w:tabs>
          <w:tab w:val="left" w:pos="510"/>
        </w:tabs>
        <w:ind w:left="260" w:firstLine="0"/>
        <w:rPr>
          <w:color w:val="auto"/>
          <w:sz w:val="22"/>
          <w:szCs w:val="22"/>
        </w:rPr>
      </w:pPr>
      <w:bookmarkStart w:id="34" w:name="bookmark242"/>
      <w:bookmarkEnd w:id="34"/>
    </w:p>
    <w:p w14:paraId="2624D56A" w14:textId="77777777" w:rsidR="0065631B" w:rsidRPr="008A6529" w:rsidRDefault="0065631B" w:rsidP="00080DD6">
      <w:pPr>
        <w:pStyle w:val="Bodytext20"/>
        <w:tabs>
          <w:tab w:val="left" w:pos="510"/>
        </w:tabs>
        <w:spacing w:after="60"/>
        <w:ind w:left="260" w:firstLine="0"/>
        <w:rPr>
          <w:color w:val="auto"/>
          <w:sz w:val="22"/>
          <w:szCs w:val="22"/>
        </w:rPr>
      </w:pPr>
    </w:p>
    <w:p w14:paraId="67EAB542" w14:textId="4515D75C" w:rsidR="007768F5" w:rsidRPr="008A6529" w:rsidRDefault="007768F5" w:rsidP="007768F5">
      <w:pPr>
        <w:pStyle w:val="Bodytext20"/>
        <w:tabs>
          <w:tab w:val="left" w:pos="510"/>
        </w:tabs>
        <w:spacing w:after="60"/>
        <w:rPr>
          <w:color w:val="auto"/>
          <w:sz w:val="22"/>
          <w:szCs w:val="28"/>
        </w:rPr>
      </w:pPr>
    </w:p>
    <w:p w14:paraId="5AC0D5A9" w14:textId="5D50379A" w:rsidR="0065631B" w:rsidRPr="008A6529" w:rsidRDefault="007768F5" w:rsidP="00BE5457">
      <w:pPr>
        <w:pStyle w:val="Bodytext20"/>
        <w:tabs>
          <w:tab w:val="center" w:pos="7088"/>
        </w:tabs>
        <w:rPr>
          <w:color w:val="auto"/>
        </w:rPr>
      </w:pPr>
      <w:r w:rsidRPr="008A6529">
        <w:rPr>
          <w:color w:val="auto"/>
          <w:sz w:val="22"/>
          <w:szCs w:val="28"/>
        </w:rPr>
        <w:tab/>
      </w:r>
      <w:r w:rsidR="0065631B" w:rsidRPr="008A6529">
        <w:rPr>
          <w:b/>
          <w:color w:val="auto"/>
          <w:sz w:val="28"/>
          <w:szCs w:val="28"/>
          <w:lang w:val="en-US"/>
        </w:rPr>
        <w:t>Phạm Hữu Lộc</w:t>
      </w:r>
    </w:p>
    <w:p w14:paraId="2E4FCE31" w14:textId="77777777" w:rsidR="0065631B" w:rsidRPr="008A6529" w:rsidRDefault="0065631B" w:rsidP="0065631B">
      <w:pPr>
        <w:rPr>
          <w:rFonts w:ascii="Times New Roman" w:hAnsi="Times New Roman" w:cs="Times New Roman"/>
          <w:color w:val="auto"/>
        </w:rPr>
      </w:pPr>
    </w:p>
    <w:p w14:paraId="43948877" w14:textId="259DC7E9" w:rsidR="00BB0B98" w:rsidRPr="008A6529" w:rsidRDefault="0065631B" w:rsidP="0065631B">
      <w:pPr>
        <w:tabs>
          <w:tab w:val="left" w:pos="1350"/>
        </w:tabs>
        <w:rPr>
          <w:rFonts w:ascii="Times New Roman" w:hAnsi="Times New Roman" w:cs="Times New Roman"/>
          <w:color w:val="auto"/>
        </w:rPr>
      </w:pPr>
      <w:r w:rsidRPr="008A6529">
        <w:rPr>
          <w:rFonts w:ascii="Times New Roman" w:hAnsi="Times New Roman" w:cs="Times New Roman"/>
          <w:color w:val="auto"/>
        </w:rPr>
        <w:tab/>
      </w:r>
    </w:p>
    <w:sectPr w:rsidR="00BB0B98" w:rsidRPr="008A6529" w:rsidSect="00BE5457">
      <w:headerReference w:type="default" r:id="rId8"/>
      <w:pgSz w:w="11906" w:h="16838" w:code="9"/>
      <w:pgMar w:top="1134" w:right="1134" w:bottom="1134" w:left="1418" w:header="510" w:footer="51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1B8B2" w14:textId="77777777" w:rsidR="001774C0" w:rsidRDefault="001774C0">
      <w:r>
        <w:separator/>
      </w:r>
    </w:p>
  </w:endnote>
  <w:endnote w:type="continuationSeparator" w:id="0">
    <w:p w14:paraId="2B806896" w14:textId="77777777" w:rsidR="001774C0" w:rsidRDefault="0017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278BB" w14:textId="77777777" w:rsidR="001774C0" w:rsidRDefault="001774C0"/>
  </w:footnote>
  <w:footnote w:type="continuationSeparator" w:id="0">
    <w:p w14:paraId="5045933E" w14:textId="77777777" w:rsidR="001774C0" w:rsidRDefault="001774C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841692"/>
      <w:docPartObj>
        <w:docPartGallery w:val="Page Numbers (Top of Page)"/>
        <w:docPartUnique/>
      </w:docPartObj>
    </w:sdtPr>
    <w:sdtEndPr>
      <w:rPr>
        <w:rFonts w:ascii="Times New Roman" w:hAnsi="Times New Roman" w:cs="Times New Roman"/>
        <w:noProof/>
        <w:sz w:val="26"/>
        <w:szCs w:val="26"/>
      </w:rPr>
    </w:sdtEndPr>
    <w:sdtContent>
      <w:p w14:paraId="45F5591D" w14:textId="0647EB9A" w:rsidR="00382E80" w:rsidRPr="00B2294B" w:rsidRDefault="00382E80" w:rsidP="00B2294B">
        <w:pPr>
          <w:pStyle w:val="Header"/>
          <w:jc w:val="center"/>
          <w:rPr>
            <w:rFonts w:ascii="Times New Roman" w:hAnsi="Times New Roman" w:cs="Times New Roman"/>
            <w:sz w:val="26"/>
            <w:szCs w:val="26"/>
          </w:rPr>
        </w:pPr>
        <w:r w:rsidRPr="0065631B">
          <w:rPr>
            <w:rFonts w:ascii="Times New Roman" w:hAnsi="Times New Roman" w:cs="Times New Roman"/>
            <w:sz w:val="26"/>
            <w:szCs w:val="26"/>
          </w:rPr>
          <w:fldChar w:fldCharType="begin"/>
        </w:r>
        <w:r w:rsidRPr="0065631B">
          <w:rPr>
            <w:rFonts w:ascii="Times New Roman" w:hAnsi="Times New Roman" w:cs="Times New Roman"/>
            <w:sz w:val="26"/>
            <w:szCs w:val="26"/>
          </w:rPr>
          <w:instrText xml:space="preserve"> PAGE   \* MERGEFORMAT </w:instrText>
        </w:r>
        <w:r w:rsidRPr="0065631B">
          <w:rPr>
            <w:rFonts w:ascii="Times New Roman" w:hAnsi="Times New Roman" w:cs="Times New Roman"/>
            <w:sz w:val="26"/>
            <w:szCs w:val="26"/>
          </w:rPr>
          <w:fldChar w:fldCharType="separate"/>
        </w:r>
        <w:r w:rsidR="005C40B1">
          <w:rPr>
            <w:rFonts w:ascii="Times New Roman" w:hAnsi="Times New Roman" w:cs="Times New Roman"/>
            <w:noProof/>
            <w:sz w:val="26"/>
            <w:szCs w:val="26"/>
          </w:rPr>
          <w:t>2</w:t>
        </w:r>
        <w:r w:rsidRPr="0065631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875"/>
    <w:multiLevelType w:val="hybridMultilevel"/>
    <w:tmpl w:val="74F2F638"/>
    <w:lvl w:ilvl="0" w:tplc="B2E692DC">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15:restartNumberingAfterBreak="0">
    <w:nsid w:val="04281F9C"/>
    <w:multiLevelType w:val="hybridMultilevel"/>
    <w:tmpl w:val="9310345C"/>
    <w:lvl w:ilvl="0" w:tplc="1094653C">
      <w:start w:val="1"/>
      <w:numFmt w:val="bullet"/>
      <w:lvlText w:val="-"/>
      <w:lvlJc w:val="left"/>
      <w:pPr>
        <w:ind w:left="3054" w:hanging="360"/>
      </w:pPr>
      <w:rPr>
        <w:rFonts w:ascii="Times New Roman" w:eastAsia="Times New Roman" w:hAnsi="Times New Roman" w:cs="Times New Roman" w:hint="default"/>
        <w:i/>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C59D1"/>
    <w:multiLevelType w:val="hybridMultilevel"/>
    <w:tmpl w:val="D6CA8C8E"/>
    <w:lvl w:ilvl="0" w:tplc="3E70AD56">
      <w:start w:val="1"/>
      <w:numFmt w:val="bullet"/>
      <w:lvlText w:val=""/>
      <w:lvlJc w:val="left"/>
      <w:pPr>
        <w:ind w:left="961" w:hanging="360"/>
      </w:pPr>
      <w:rPr>
        <w:rFonts w:ascii="Symbol" w:eastAsia="Times New Roman" w:hAnsi="Symbol" w:cs="Times New Roman" w:hint="default"/>
      </w:rPr>
    </w:lvl>
    <w:lvl w:ilvl="1" w:tplc="355EDA4A">
      <w:start w:val="1"/>
      <w:numFmt w:val="bullet"/>
      <w:lvlText w:val=""/>
      <w:lvlJc w:val="left"/>
      <w:pPr>
        <w:ind w:left="1681" w:hanging="360"/>
      </w:pPr>
      <w:rPr>
        <w:rFonts w:ascii="Symbol" w:hAnsi="Symbol"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15:restartNumberingAfterBreak="0">
    <w:nsid w:val="078B171A"/>
    <w:multiLevelType w:val="hybridMultilevel"/>
    <w:tmpl w:val="F1088842"/>
    <w:lvl w:ilvl="0" w:tplc="02F482E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E0617"/>
    <w:multiLevelType w:val="multilevel"/>
    <w:tmpl w:val="4A1C96FE"/>
    <w:lvl w:ilvl="0">
      <w:start w:val="1"/>
      <w:numFmt w:val="upperRoman"/>
      <w:lvlText w:val="%1."/>
      <w:lvlJc w:val="left"/>
      <w:pPr>
        <w:ind w:left="1004" w:hanging="720"/>
      </w:pPr>
      <w:rPr>
        <w:rFonts w:hint="default"/>
        <w:b/>
      </w:rPr>
    </w:lvl>
    <w:lvl w:ilvl="1">
      <w:start w:val="1"/>
      <w:numFmt w:val="decimal"/>
      <w:isLgl/>
      <w:lvlText w:val="%1.%2"/>
      <w:lvlJc w:val="left"/>
      <w:pPr>
        <w:ind w:left="1295" w:hanging="375"/>
      </w:pPr>
      <w:rPr>
        <w:rFonts w:hint="default"/>
        <w:i/>
      </w:rPr>
    </w:lvl>
    <w:lvl w:ilvl="2">
      <w:start w:val="1"/>
      <w:numFmt w:val="decimal"/>
      <w:isLgl/>
      <w:lvlText w:val="%1.%2.%3"/>
      <w:lvlJc w:val="left"/>
      <w:pPr>
        <w:ind w:left="1640" w:hanging="720"/>
      </w:pPr>
      <w:rPr>
        <w:rFonts w:hint="default"/>
        <w:i/>
      </w:rPr>
    </w:lvl>
    <w:lvl w:ilvl="3">
      <w:start w:val="1"/>
      <w:numFmt w:val="decimal"/>
      <w:isLgl/>
      <w:lvlText w:val="%1.%2.%3.%4"/>
      <w:lvlJc w:val="left"/>
      <w:pPr>
        <w:ind w:left="2000" w:hanging="1080"/>
      </w:pPr>
      <w:rPr>
        <w:rFonts w:hint="default"/>
        <w:i/>
      </w:rPr>
    </w:lvl>
    <w:lvl w:ilvl="4">
      <w:start w:val="1"/>
      <w:numFmt w:val="decimal"/>
      <w:isLgl/>
      <w:lvlText w:val="%1.%2.%3.%4.%5"/>
      <w:lvlJc w:val="left"/>
      <w:pPr>
        <w:ind w:left="2000" w:hanging="1080"/>
      </w:pPr>
      <w:rPr>
        <w:rFonts w:hint="default"/>
        <w:i/>
      </w:rPr>
    </w:lvl>
    <w:lvl w:ilvl="5">
      <w:start w:val="1"/>
      <w:numFmt w:val="decimal"/>
      <w:isLgl/>
      <w:lvlText w:val="%1.%2.%3.%4.%5.%6"/>
      <w:lvlJc w:val="left"/>
      <w:pPr>
        <w:ind w:left="2360" w:hanging="1440"/>
      </w:pPr>
      <w:rPr>
        <w:rFonts w:hint="default"/>
        <w:i/>
      </w:rPr>
    </w:lvl>
    <w:lvl w:ilvl="6">
      <w:start w:val="1"/>
      <w:numFmt w:val="decimal"/>
      <w:isLgl/>
      <w:lvlText w:val="%1.%2.%3.%4.%5.%6.%7"/>
      <w:lvlJc w:val="left"/>
      <w:pPr>
        <w:ind w:left="2360" w:hanging="1440"/>
      </w:pPr>
      <w:rPr>
        <w:rFonts w:hint="default"/>
        <w:i/>
      </w:rPr>
    </w:lvl>
    <w:lvl w:ilvl="7">
      <w:start w:val="1"/>
      <w:numFmt w:val="decimal"/>
      <w:isLgl/>
      <w:lvlText w:val="%1.%2.%3.%4.%5.%6.%7.%8"/>
      <w:lvlJc w:val="left"/>
      <w:pPr>
        <w:ind w:left="2720" w:hanging="1800"/>
      </w:pPr>
      <w:rPr>
        <w:rFonts w:hint="default"/>
        <w:i/>
      </w:rPr>
    </w:lvl>
    <w:lvl w:ilvl="8">
      <w:start w:val="1"/>
      <w:numFmt w:val="decimal"/>
      <w:isLgl/>
      <w:lvlText w:val="%1.%2.%3.%4.%5.%6.%7.%8.%9"/>
      <w:lvlJc w:val="left"/>
      <w:pPr>
        <w:ind w:left="3080" w:hanging="2160"/>
      </w:pPr>
      <w:rPr>
        <w:rFonts w:hint="default"/>
        <w:i/>
      </w:rPr>
    </w:lvl>
  </w:abstractNum>
  <w:abstractNum w:abstractNumId="5" w15:restartNumberingAfterBreak="0">
    <w:nsid w:val="0BC41965"/>
    <w:multiLevelType w:val="multilevel"/>
    <w:tmpl w:val="1AD0FA9E"/>
    <w:lvl w:ilvl="0">
      <w:numFmt w:val="bullet"/>
      <w:lvlText w:val="-"/>
      <w:lvlJc w:val="left"/>
      <w:pPr>
        <w:ind w:left="360" w:hanging="360"/>
      </w:pPr>
      <w:rPr>
        <w:rFonts w:ascii="Times New Roman" w:eastAsia="Times New Roman" w:hAnsi="Times New Roman" w:cs="Times New Roman" w:hint="default"/>
        <w:b/>
        <w:i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CAC592D"/>
    <w:multiLevelType w:val="hybridMultilevel"/>
    <w:tmpl w:val="A492264C"/>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7" w15:restartNumberingAfterBreak="0">
    <w:nsid w:val="0F683E6B"/>
    <w:multiLevelType w:val="hybridMultilevel"/>
    <w:tmpl w:val="A9E095E4"/>
    <w:lvl w:ilvl="0" w:tplc="C5A83FA8">
      <w:start w:val="1"/>
      <w:numFmt w:val="bullet"/>
      <w:lvlText w:val="-"/>
      <w:lvlJc w:val="left"/>
      <w:pPr>
        <w:ind w:left="2138" w:hanging="360"/>
      </w:pPr>
      <w:rPr>
        <w:rFonts w:ascii="Times New Roman" w:eastAsia="Times New Roman" w:hAnsi="Times New Roman" w:hint="default"/>
        <w:b/>
        <w:bCs/>
        <w:color w:val="auto"/>
      </w:rPr>
    </w:lvl>
    <w:lvl w:ilvl="1" w:tplc="04090003">
      <w:start w:val="1"/>
      <w:numFmt w:val="bullet"/>
      <w:lvlText w:val="o"/>
      <w:lvlJc w:val="left"/>
      <w:pPr>
        <w:ind w:left="2858" w:hanging="360"/>
      </w:pPr>
      <w:rPr>
        <w:rFonts w:ascii="Courier New" w:hAnsi="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cs="Wingdings" w:hint="default"/>
      </w:rPr>
    </w:lvl>
    <w:lvl w:ilvl="6" w:tplc="04090001">
      <w:start w:val="1"/>
      <w:numFmt w:val="bullet"/>
      <w:lvlText w:val=""/>
      <w:lvlJc w:val="left"/>
      <w:pPr>
        <w:ind w:left="6458" w:hanging="360"/>
      </w:pPr>
      <w:rPr>
        <w:rFonts w:ascii="Symbol" w:hAnsi="Symbol" w:cs="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cs="Wingdings" w:hint="default"/>
      </w:rPr>
    </w:lvl>
  </w:abstractNum>
  <w:abstractNum w:abstractNumId="8" w15:restartNumberingAfterBreak="0">
    <w:nsid w:val="13125891"/>
    <w:multiLevelType w:val="hybridMultilevel"/>
    <w:tmpl w:val="01707A9C"/>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90F0C5F"/>
    <w:multiLevelType w:val="hybridMultilevel"/>
    <w:tmpl w:val="C9569AAA"/>
    <w:lvl w:ilvl="0" w:tplc="BA6EA8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9307DEC"/>
    <w:multiLevelType w:val="hybridMultilevel"/>
    <w:tmpl w:val="163AF140"/>
    <w:lvl w:ilvl="0" w:tplc="D0DABD34">
      <w:numFmt w:val="bullet"/>
      <w:lvlText w:val="-"/>
      <w:lvlJc w:val="left"/>
      <w:pPr>
        <w:ind w:left="933" w:hanging="360"/>
      </w:pPr>
      <w:rPr>
        <w:rFonts w:ascii="Times New Roman" w:eastAsia="Times New Roman" w:hAnsi="Times New Roman" w:cs="Times New Roman"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1" w15:restartNumberingAfterBreak="0">
    <w:nsid w:val="1E931CA4"/>
    <w:multiLevelType w:val="hybridMultilevel"/>
    <w:tmpl w:val="C52CDB30"/>
    <w:lvl w:ilvl="0" w:tplc="C82606DE">
      <w:start w:val="3"/>
      <w:numFmt w:val="upperLetter"/>
      <w:lvlText w:val="%1."/>
      <w:lvlJc w:val="left"/>
      <w:pPr>
        <w:ind w:left="1637" w:hanging="360"/>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2" w15:restartNumberingAfterBreak="0">
    <w:nsid w:val="23E83D49"/>
    <w:multiLevelType w:val="hybridMultilevel"/>
    <w:tmpl w:val="A5F4F8F8"/>
    <w:lvl w:ilvl="0" w:tplc="197051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504410A"/>
    <w:multiLevelType w:val="hybridMultilevel"/>
    <w:tmpl w:val="65584C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511F7"/>
    <w:multiLevelType w:val="hybridMultilevel"/>
    <w:tmpl w:val="F7366164"/>
    <w:lvl w:ilvl="0" w:tplc="30C2E07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E275AE"/>
    <w:multiLevelType w:val="hybridMultilevel"/>
    <w:tmpl w:val="C65649BA"/>
    <w:lvl w:ilvl="0" w:tplc="7388825C">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413B6"/>
    <w:multiLevelType w:val="multilevel"/>
    <w:tmpl w:val="B760525A"/>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7" w15:restartNumberingAfterBreak="0">
    <w:nsid w:val="3A533945"/>
    <w:multiLevelType w:val="hybridMultilevel"/>
    <w:tmpl w:val="5A48DB9E"/>
    <w:lvl w:ilvl="0" w:tplc="B2FCE71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B6C66D9"/>
    <w:multiLevelType w:val="hybridMultilevel"/>
    <w:tmpl w:val="A33E0D9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0542429"/>
    <w:multiLevelType w:val="hybridMultilevel"/>
    <w:tmpl w:val="4C2EEA76"/>
    <w:lvl w:ilvl="0" w:tplc="3F1457B6">
      <w:start w:val="1"/>
      <w:numFmt w:val="decimal"/>
      <w:lvlText w:val="%1."/>
      <w:lvlJc w:val="left"/>
      <w:pPr>
        <w:ind w:left="72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25D8"/>
    <w:multiLevelType w:val="hybridMultilevel"/>
    <w:tmpl w:val="6C1E2F70"/>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534F9C"/>
    <w:multiLevelType w:val="hybridMultilevel"/>
    <w:tmpl w:val="9454F856"/>
    <w:lvl w:ilvl="0" w:tplc="814A9D18">
      <w:start w:val="1"/>
      <w:numFmt w:val="decimal"/>
      <w:lvlText w:val="%1."/>
      <w:lvlJc w:val="left"/>
      <w:pPr>
        <w:ind w:left="5180" w:hanging="360"/>
      </w:pPr>
      <w:rPr>
        <w:rFonts w:hint="default"/>
        <w:b/>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22" w15:restartNumberingAfterBreak="0">
    <w:nsid w:val="46992491"/>
    <w:multiLevelType w:val="hybridMultilevel"/>
    <w:tmpl w:val="A3DCABDA"/>
    <w:lvl w:ilvl="0" w:tplc="FEEEADC0">
      <w:start w:val="1"/>
      <w:numFmt w:val="bullet"/>
      <w:lvlText w:val="-"/>
      <w:lvlJc w:val="left"/>
      <w:pPr>
        <w:ind w:left="1429" w:hanging="360"/>
      </w:pPr>
      <w:rPr>
        <w:rFonts w:ascii="Times New Roman" w:eastAsia="Times New Roman" w:hAnsi="Times New Roman" w:hint="default"/>
        <w:b/>
        <w:bCs/>
        <w:sz w:val="28"/>
        <w:szCs w:val="28"/>
        <w:vertAlign w:val="baseline"/>
      </w:rPr>
    </w:lvl>
    <w:lvl w:ilvl="1" w:tplc="355EDA4A">
      <w:start w:val="1"/>
      <w:numFmt w:val="bullet"/>
      <w:lvlText w:val=""/>
      <w:lvlJc w:val="left"/>
      <w:pPr>
        <w:ind w:left="2149" w:hanging="360"/>
      </w:pPr>
      <w:rPr>
        <w:rFonts w:ascii="Symbol" w:hAnsi="Symbol" w:hint="default"/>
        <w:vertAlign w:val="baseline"/>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6AF6571"/>
    <w:multiLevelType w:val="hybridMultilevel"/>
    <w:tmpl w:val="995E11EA"/>
    <w:lvl w:ilvl="0" w:tplc="B5AE46C2">
      <w:numFmt w:val="bullet"/>
      <w:lvlText w:val="-"/>
      <w:lvlJc w:val="left"/>
      <w:pPr>
        <w:ind w:left="1070" w:hanging="360"/>
      </w:pPr>
      <w:rPr>
        <w:rFonts w:ascii="Times New Roman" w:eastAsia="Arial" w:hAnsi="Times New Roman" w:cs="Times New Roman" w:hint="default"/>
        <w:b w:val="0"/>
        <w:sz w:val="28"/>
        <w:szCs w:val="28"/>
        <w:vertAlign w:val="baseline"/>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7066B51"/>
    <w:multiLevelType w:val="hybridMultilevel"/>
    <w:tmpl w:val="073E38EC"/>
    <w:lvl w:ilvl="0" w:tplc="18FE09FA">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9CC6DA4"/>
    <w:multiLevelType w:val="hybridMultilevel"/>
    <w:tmpl w:val="D32A7380"/>
    <w:lvl w:ilvl="0" w:tplc="239684A2">
      <w:start w:val="1"/>
      <w:numFmt w:val="bullet"/>
      <w:lvlText w:val="-"/>
      <w:lvlJc w:val="left"/>
      <w:pPr>
        <w:ind w:left="1287" w:hanging="360"/>
      </w:pPr>
      <w:rPr>
        <w:rFonts w:ascii="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DC9585D"/>
    <w:multiLevelType w:val="hybridMultilevel"/>
    <w:tmpl w:val="E1A2874A"/>
    <w:lvl w:ilvl="0" w:tplc="CA1E8D6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F2B5D"/>
    <w:multiLevelType w:val="hybridMultilevel"/>
    <w:tmpl w:val="9AD20432"/>
    <w:lvl w:ilvl="0" w:tplc="8E5CEB40">
      <w:start w:val="1"/>
      <w:numFmt w:val="bullet"/>
      <w:lvlText w:val=""/>
      <w:lvlJc w:val="left"/>
      <w:pPr>
        <w:ind w:left="1004" w:hanging="360"/>
      </w:pPr>
      <w:rPr>
        <w:rFonts w:ascii="Wingdings" w:hAnsi="Wingdings" w:hint="default"/>
        <w:color w:val="FF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27D503E"/>
    <w:multiLevelType w:val="multilevel"/>
    <w:tmpl w:val="8B22066E"/>
    <w:lvl w:ilvl="0">
      <w:start w:val="7"/>
      <w:numFmt w:val="decimal"/>
      <w:lvlText w:val="%1"/>
      <w:lvlJc w:val="left"/>
      <w:pPr>
        <w:ind w:left="405" w:hanging="405"/>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3C97EAC"/>
    <w:multiLevelType w:val="hybridMultilevel"/>
    <w:tmpl w:val="C7EE85D0"/>
    <w:lvl w:ilvl="0" w:tplc="1094653C">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F61E2"/>
    <w:multiLevelType w:val="multilevel"/>
    <w:tmpl w:val="E60854DC"/>
    <w:lvl w:ilvl="0">
      <w:start w:val="1"/>
      <w:numFmt w:val="bullet"/>
      <w:lvlText w:val="-"/>
      <w:lvlJc w:val="left"/>
      <w:rPr>
        <w:rFonts w:ascii="Times New Roman" w:eastAsia="Arial" w:hAnsi="Times New Roman" w:cs="Times New Roman" w:hint="default"/>
        <w:b w:val="0"/>
        <w:bCs w:val="0"/>
        <w:i w:val="0"/>
        <w:iCs w:val="0"/>
        <w:smallCaps/>
        <w:strike w:val="0"/>
        <w:color w:val="000000"/>
        <w:spacing w:val="0"/>
        <w:w w:val="100"/>
        <w:position w:val="0"/>
        <w:sz w:val="28"/>
        <w:szCs w:val="28"/>
        <w:u w:val="none"/>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B6E46EB"/>
    <w:multiLevelType w:val="multilevel"/>
    <w:tmpl w:val="30F0E150"/>
    <w:lvl w:ilvl="0">
      <w:start w:val="1"/>
      <w:numFmt w:val="decimal"/>
      <w:lvlText w:val="%1."/>
      <w:lvlJc w:val="left"/>
      <w:pPr>
        <w:ind w:left="1429" w:hanging="360"/>
      </w:pPr>
      <w:rPr>
        <w:b w:val="0"/>
      </w:rPr>
    </w:lvl>
    <w:lvl w:ilvl="1">
      <w:start w:val="1"/>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15:restartNumberingAfterBreak="0">
    <w:nsid w:val="63AB6F38"/>
    <w:multiLevelType w:val="hybridMultilevel"/>
    <w:tmpl w:val="FAE4A904"/>
    <w:lvl w:ilvl="0" w:tplc="70E6A7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055C2"/>
    <w:multiLevelType w:val="multilevel"/>
    <w:tmpl w:val="8C7CEB84"/>
    <w:lvl w:ilvl="0">
      <w:start w:val="10"/>
      <w:numFmt w:val="decimal"/>
      <w:lvlText w:val="%1"/>
      <w:lvlJc w:val="left"/>
      <w:pPr>
        <w:ind w:left="525" w:hanging="525"/>
      </w:pPr>
      <w:rPr>
        <w:rFonts w:hint="default"/>
      </w:rPr>
    </w:lvl>
    <w:lvl w:ilvl="1">
      <w:start w:val="1"/>
      <w:numFmt w:val="decimal"/>
      <w:lvlText w:val="%1.%2"/>
      <w:lvlJc w:val="left"/>
      <w:pPr>
        <w:ind w:left="4637"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5" w15:restartNumberingAfterBreak="0">
    <w:nsid w:val="69BC2107"/>
    <w:multiLevelType w:val="hybridMultilevel"/>
    <w:tmpl w:val="330CD9EC"/>
    <w:lvl w:ilvl="0" w:tplc="BD8674D0">
      <w:start w:val="1"/>
      <w:numFmt w:val="bullet"/>
      <w:lvlText w:val="-"/>
      <w:lvlJc w:val="left"/>
      <w:pPr>
        <w:ind w:left="1571" w:hanging="360"/>
      </w:pPr>
      <w:rPr>
        <w:rFonts w:ascii="Times New Roman" w:eastAsia="Times New Roman" w:hAnsi="Times New Roman" w:cs="Times New Roman" w:hint="default"/>
        <w:b w:val="0"/>
      </w:rPr>
    </w:lvl>
    <w:lvl w:ilvl="1" w:tplc="0C090003">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36" w15:restartNumberingAfterBreak="0">
    <w:nsid w:val="6DCB5031"/>
    <w:multiLevelType w:val="multilevel"/>
    <w:tmpl w:val="468033F6"/>
    <w:lvl w:ilvl="0">
      <w:start w:val="3"/>
      <w:numFmt w:val="decimal"/>
      <w:lvlText w:val="%1"/>
      <w:lvlJc w:val="left"/>
      <w:pPr>
        <w:ind w:left="405" w:hanging="405"/>
      </w:pPr>
      <w:rPr>
        <w:rFonts w:hint="default"/>
      </w:rPr>
    </w:lvl>
    <w:lvl w:ilvl="1">
      <w:start w:val="1"/>
      <w:numFmt w:val="decimal"/>
      <w:lvlText w:val="%1.%2"/>
      <w:lvlJc w:val="left"/>
      <w:pPr>
        <w:ind w:left="3240" w:hanging="720"/>
      </w:pPr>
      <w:rPr>
        <w:rFonts w:hint="default"/>
        <w:b/>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520" w:hanging="144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37" w15:restartNumberingAfterBreak="0">
    <w:nsid w:val="768F2340"/>
    <w:multiLevelType w:val="multilevel"/>
    <w:tmpl w:val="A686FC0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9521B33"/>
    <w:multiLevelType w:val="hybridMultilevel"/>
    <w:tmpl w:val="34E8EFA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D394135"/>
    <w:multiLevelType w:val="multilevel"/>
    <w:tmpl w:val="E132DD12"/>
    <w:lvl w:ilvl="0">
      <w:start w:val="1"/>
      <w:numFmt w:val="decimal"/>
      <w:lvlText w:val="%1."/>
      <w:lvlJc w:val="left"/>
      <w:pPr>
        <w:ind w:left="390" w:hanging="390"/>
      </w:pPr>
      <w:rPr>
        <w:rFonts w:hint="default"/>
      </w:rPr>
    </w:lvl>
    <w:lvl w:ilvl="1">
      <w:start w:val="5"/>
      <w:numFmt w:val="decimal"/>
      <w:lvlText w:val="%1.%2."/>
      <w:lvlJc w:val="left"/>
      <w:pPr>
        <w:ind w:left="1931" w:hanging="72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num w:numId="1">
    <w:abstractNumId w:val="31"/>
  </w:num>
  <w:num w:numId="2">
    <w:abstractNumId w:val="4"/>
  </w:num>
  <w:num w:numId="3">
    <w:abstractNumId w:val="26"/>
  </w:num>
  <w:num w:numId="4">
    <w:abstractNumId w:val="37"/>
  </w:num>
  <w:num w:numId="5">
    <w:abstractNumId w:val="5"/>
  </w:num>
  <w:num w:numId="6">
    <w:abstractNumId w:val="34"/>
  </w:num>
  <w:num w:numId="7">
    <w:abstractNumId w:val="7"/>
  </w:num>
  <w:num w:numId="8">
    <w:abstractNumId w:val="22"/>
  </w:num>
  <w:num w:numId="9">
    <w:abstractNumId w:val="12"/>
  </w:num>
  <w:num w:numId="10">
    <w:abstractNumId w:val="19"/>
  </w:num>
  <w:num w:numId="11">
    <w:abstractNumId w:val="1"/>
  </w:num>
  <w:num w:numId="12">
    <w:abstractNumId w:val="24"/>
  </w:num>
  <w:num w:numId="13">
    <w:abstractNumId w:val="23"/>
  </w:num>
  <w:num w:numId="14">
    <w:abstractNumId w:val="2"/>
  </w:num>
  <w:num w:numId="15">
    <w:abstractNumId w:val="0"/>
  </w:num>
  <w:num w:numId="16">
    <w:abstractNumId w:val="36"/>
  </w:num>
  <w:num w:numId="17">
    <w:abstractNumId w:val="29"/>
  </w:num>
  <w:num w:numId="18">
    <w:abstractNumId w:val="16"/>
  </w:num>
  <w:num w:numId="19">
    <w:abstractNumId w:val="10"/>
  </w:num>
  <w:num w:numId="20">
    <w:abstractNumId w:val="14"/>
  </w:num>
  <w:num w:numId="21">
    <w:abstractNumId w:val="38"/>
  </w:num>
  <w:num w:numId="22">
    <w:abstractNumId w:val="30"/>
  </w:num>
  <w:num w:numId="23">
    <w:abstractNumId w:val="8"/>
  </w:num>
  <w:num w:numId="24">
    <w:abstractNumId w:val="32"/>
  </w:num>
  <w:num w:numId="25">
    <w:abstractNumId w:val="20"/>
  </w:num>
  <w:num w:numId="26">
    <w:abstractNumId w:val="11"/>
  </w:num>
  <w:num w:numId="27">
    <w:abstractNumId w:val="6"/>
  </w:num>
  <w:num w:numId="28">
    <w:abstractNumId w:val="9"/>
  </w:num>
  <w:num w:numId="29">
    <w:abstractNumId w:val="21"/>
  </w:num>
  <w:num w:numId="30">
    <w:abstractNumId w:val="33"/>
  </w:num>
  <w:num w:numId="31">
    <w:abstractNumId w:val="17"/>
  </w:num>
  <w:num w:numId="32">
    <w:abstractNumId w:val="3"/>
  </w:num>
  <w:num w:numId="33">
    <w:abstractNumId w:val="28"/>
  </w:num>
  <w:num w:numId="34">
    <w:abstractNumId w:val="15"/>
  </w:num>
  <w:num w:numId="35">
    <w:abstractNumId w:val="35"/>
  </w:num>
  <w:num w:numId="36">
    <w:abstractNumId w:val="39"/>
  </w:num>
  <w:num w:numId="37">
    <w:abstractNumId w:val="13"/>
  </w:num>
  <w:num w:numId="38">
    <w:abstractNumId w:val="27"/>
  </w:num>
  <w:num w:numId="39">
    <w:abstractNumId w:val="25"/>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B98"/>
    <w:rsid w:val="00001CAC"/>
    <w:rsid w:val="00003437"/>
    <w:rsid w:val="00006532"/>
    <w:rsid w:val="0001230D"/>
    <w:rsid w:val="00015199"/>
    <w:rsid w:val="000153C3"/>
    <w:rsid w:val="00021B5C"/>
    <w:rsid w:val="00021CFC"/>
    <w:rsid w:val="0003350A"/>
    <w:rsid w:val="000369BE"/>
    <w:rsid w:val="0004393C"/>
    <w:rsid w:val="0004550C"/>
    <w:rsid w:val="000601F8"/>
    <w:rsid w:val="000628DA"/>
    <w:rsid w:val="00064E77"/>
    <w:rsid w:val="000741FE"/>
    <w:rsid w:val="000757F1"/>
    <w:rsid w:val="000776EE"/>
    <w:rsid w:val="00080DD6"/>
    <w:rsid w:val="00093E7F"/>
    <w:rsid w:val="00096B9F"/>
    <w:rsid w:val="000B5737"/>
    <w:rsid w:val="000B6D98"/>
    <w:rsid w:val="000C3174"/>
    <w:rsid w:val="000C3608"/>
    <w:rsid w:val="000C3E3C"/>
    <w:rsid w:val="000D1C72"/>
    <w:rsid w:val="000D6955"/>
    <w:rsid w:val="000E216E"/>
    <w:rsid w:val="000E633D"/>
    <w:rsid w:val="000E6CDC"/>
    <w:rsid w:val="000F2E9B"/>
    <w:rsid w:val="000F49A5"/>
    <w:rsid w:val="0010176B"/>
    <w:rsid w:val="00117348"/>
    <w:rsid w:val="00122727"/>
    <w:rsid w:val="00133D1D"/>
    <w:rsid w:val="00133F43"/>
    <w:rsid w:val="00137CCC"/>
    <w:rsid w:val="0014114D"/>
    <w:rsid w:val="001417F7"/>
    <w:rsid w:val="001437F2"/>
    <w:rsid w:val="00144BB8"/>
    <w:rsid w:val="00157EDB"/>
    <w:rsid w:val="00165F90"/>
    <w:rsid w:val="001772F6"/>
    <w:rsid w:val="001774C0"/>
    <w:rsid w:val="00177D1E"/>
    <w:rsid w:val="00182D06"/>
    <w:rsid w:val="00184D6E"/>
    <w:rsid w:val="00184D88"/>
    <w:rsid w:val="00187B40"/>
    <w:rsid w:val="00195CE6"/>
    <w:rsid w:val="00197D18"/>
    <w:rsid w:val="001A070A"/>
    <w:rsid w:val="001A2321"/>
    <w:rsid w:val="001A3104"/>
    <w:rsid w:val="001A3404"/>
    <w:rsid w:val="001A7979"/>
    <w:rsid w:val="001B7AFF"/>
    <w:rsid w:val="001C1BB9"/>
    <w:rsid w:val="001C6F77"/>
    <w:rsid w:val="001D28B9"/>
    <w:rsid w:val="001E0FD4"/>
    <w:rsid w:val="001E3858"/>
    <w:rsid w:val="00204400"/>
    <w:rsid w:val="00207F79"/>
    <w:rsid w:val="00210A9A"/>
    <w:rsid w:val="0021490C"/>
    <w:rsid w:val="00217891"/>
    <w:rsid w:val="00221657"/>
    <w:rsid w:val="002262B4"/>
    <w:rsid w:val="002265B7"/>
    <w:rsid w:val="00227C9C"/>
    <w:rsid w:val="002300BE"/>
    <w:rsid w:val="00234DE7"/>
    <w:rsid w:val="00235889"/>
    <w:rsid w:val="0023659F"/>
    <w:rsid w:val="00242E1D"/>
    <w:rsid w:val="00245B01"/>
    <w:rsid w:val="00245C92"/>
    <w:rsid w:val="00260D9B"/>
    <w:rsid w:val="002644F5"/>
    <w:rsid w:val="00271E2B"/>
    <w:rsid w:val="00276052"/>
    <w:rsid w:val="00282965"/>
    <w:rsid w:val="0028744E"/>
    <w:rsid w:val="00292F3A"/>
    <w:rsid w:val="002B68FC"/>
    <w:rsid w:val="002C0519"/>
    <w:rsid w:val="002C4C4A"/>
    <w:rsid w:val="002D26F2"/>
    <w:rsid w:val="002D35C1"/>
    <w:rsid w:val="002D3E57"/>
    <w:rsid w:val="002D43C4"/>
    <w:rsid w:val="002D4CB5"/>
    <w:rsid w:val="002D5651"/>
    <w:rsid w:val="002D68F5"/>
    <w:rsid w:val="002E256B"/>
    <w:rsid w:val="002E6B0C"/>
    <w:rsid w:val="002F6436"/>
    <w:rsid w:val="002F683D"/>
    <w:rsid w:val="002F777A"/>
    <w:rsid w:val="00300B06"/>
    <w:rsid w:val="0030749F"/>
    <w:rsid w:val="00307814"/>
    <w:rsid w:val="00313D37"/>
    <w:rsid w:val="00322D0D"/>
    <w:rsid w:val="00323B51"/>
    <w:rsid w:val="003244B9"/>
    <w:rsid w:val="00332DC2"/>
    <w:rsid w:val="00333F0B"/>
    <w:rsid w:val="00335D3A"/>
    <w:rsid w:val="003362DC"/>
    <w:rsid w:val="00336C9C"/>
    <w:rsid w:val="00342DCE"/>
    <w:rsid w:val="00352407"/>
    <w:rsid w:val="00352E6E"/>
    <w:rsid w:val="003569FE"/>
    <w:rsid w:val="0036342C"/>
    <w:rsid w:val="00371BA9"/>
    <w:rsid w:val="0037209D"/>
    <w:rsid w:val="00372709"/>
    <w:rsid w:val="00382E80"/>
    <w:rsid w:val="003863A1"/>
    <w:rsid w:val="00390F90"/>
    <w:rsid w:val="003956A3"/>
    <w:rsid w:val="003A0046"/>
    <w:rsid w:val="003A0521"/>
    <w:rsid w:val="003A4367"/>
    <w:rsid w:val="003A6D1E"/>
    <w:rsid w:val="003B4D11"/>
    <w:rsid w:val="003B6A5F"/>
    <w:rsid w:val="003B7260"/>
    <w:rsid w:val="003C4403"/>
    <w:rsid w:val="003E4C23"/>
    <w:rsid w:val="003E6DC4"/>
    <w:rsid w:val="003F0FFD"/>
    <w:rsid w:val="003F1893"/>
    <w:rsid w:val="003F2700"/>
    <w:rsid w:val="003F33B7"/>
    <w:rsid w:val="00400136"/>
    <w:rsid w:val="00403788"/>
    <w:rsid w:val="00403F4B"/>
    <w:rsid w:val="00404698"/>
    <w:rsid w:val="00404B88"/>
    <w:rsid w:val="0040640E"/>
    <w:rsid w:val="004071CC"/>
    <w:rsid w:val="00407EE5"/>
    <w:rsid w:val="004158EC"/>
    <w:rsid w:val="00420170"/>
    <w:rsid w:val="00425216"/>
    <w:rsid w:val="00430257"/>
    <w:rsid w:val="004363F3"/>
    <w:rsid w:val="00440D0A"/>
    <w:rsid w:val="00442FD9"/>
    <w:rsid w:val="00450549"/>
    <w:rsid w:val="004522EF"/>
    <w:rsid w:val="00454499"/>
    <w:rsid w:val="00455C34"/>
    <w:rsid w:val="00456E4C"/>
    <w:rsid w:val="004737F0"/>
    <w:rsid w:val="00475605"/>
    <w:rsid w:val="00475916"/>
    <w:rsid w:val="004759AB"/>
    <w:rsid w:val="004971CF"/>
    <w:rsid w:val="004A2FF9"/>
    <w:rsid w:val="004A76B4"/>
    <w:rsid w:val="004B18EF"/>
    <w:rsid w:val="004B2411"/>
    <w:rsid w:val="004C1B36"/>
    <w:rsid w:val="004C69D5"/>
    <w:rsid w:val="004F3875"/>
    <w:rsid w:val="004F42A7"/>
    <w:rsid w:val="004F47E7"/>
    <w:rsid w:val="004F5D23"/>
    <w:rsid w:val="00500496"/>
    <w:rsid w:val="00505FD3"/>
    <w:rsid w:val="00517F18"/>
    <w:rsid w:val="005265F2"/>
    <w:rsid w:val="00526B31"/>
    <w:rsid w:val="00534060"/>
    <w:rsid w:val="00534176"/>
    <w:rsid w:val="00534C42"/>
    <w:rsid w:val="0054227B"/>
    <w:rsid w:val="00554E05"/>
    <w:rsid w:val="00556A67"/>
    <w:rsid w:val="0055702C"/>
    <w:rsid w:val="005737F8"/>
    <w:rsid w:val="0058659D"/>
    <w:rsid w:val="0059661F"/>
    <w:rsid w:val="005A2B2D"/>
    <w:rsid w:val="005A3FD6"/>
    <w:rsid w:val="005B4F9D"/>
    <w:rsid w:val="005B5429"/>
    <w:rsid w:val="005B5440"/>
    <w:rsid w:val="005C3F69"/>
    <w:rsid w:val="005C40B1"/>
    <w:rsid w:val="005C5667"/>
    <w:rsid w:val="005C6D93"/>
    <w:rsid w:val="005E4FDC"/>
    <w:rsid w:val="005F46B9"/>
    <w:rsid w:val="005F5441"/>
    <w:rsid w:val="005F5E77"/>
    <w:rsid w:val="005F7CA6"/>
    <w:rsid w:val="00600470"/>
    <w:rsid w:val="00604FC5"/>
    <w:rsid w:val="00620D8E"/>
    <w:rsid w:val="00622D85"/>
    <w:rsid w:val="006244AC"/>
    <w:rsid w:val="006259B1"/>
    <w:rsid w:val="00625FE1"/>
    <w:rsid w:val="0063448F"/>
    <w:rsid w:val="00641E20"/>
    <w:rsid w:val="00646BDF"/>
    <w:rsid w:val="00655F20"/>
    <w:rsid w:val="0065631B"/>
    <w:rsid w:val="00661D7B"/>
    <w:rsid w:val="00666687"/>
    <w:rsid w:val="00674B2E"/>
    <w:rsid w:val="00675AD8"/>
    <w:rsid w:val="00684E88"/>
    <w:rsid w:val="00685481"/>
    <w:rsid w:val="00693D36"/>
    <w:rsid w:val="00694C8D"/>
    <w:rsid w:val="00694DFB"/>
    <w:rsid w:val="00694EF3"/>
    <w:rsid w:val="00695B68"/>
    <w:rsid w:val="006A16EE"/>
    <w:rsid w:val="006B33D6"/>
    <w:rsid w:val="006B55DE"/>
    <w:rsid w:val="006D0D9E"/>
    <w:rsid w:val="006D1899"/>
    <w:rsid w:val="006D6381"/>
    <w:rsid w:val="006D7727"/>
    <w:rsid w:val="006E15B9"/>
    <w:rsid w:val="006E433A"/>
    <w:rsid w:val="006E6DDE"/>
    <w:rsid w:val="006E7121"/>
    <w:rsid w:val="006F795E"/>
    <w:rsid w:val="00701D0E"/>
    <w:rsid w:val="0070259F"/>
    <w:rsid w:val="00702ED7"/>
    <w:rsid w:val="00710391"/>
    <w:rsid w:val="00723ED6"/>
    <w:rsid w:val="00726F2C"/>
    <w:rsid w:val="0073015A"/>
    <w:rsid w:val="007453CD"/>
    <w:rsid w:val="007455FC"/>
    <w:rsid w:val="00746B20"/>
    <w:rsid w:val="00746B3C"/>
    <w:rsid w:val="00755EAD"/>
    <w:rsid w:val="0075710A"/>
    <w:rsid w:val="007575DB"/>
    <w:rsid w:val="0076631D"/>
    <w:rsid w:val="0077006E"/>
    <w:rsid w:val="00771E0C"/>
    <w:rsid w:val="007768F5"/>
    <w:rsid w:val="007814D8"/>
    <w:rsid w:val="0079673E"/>
    <w:rsid w:val="007A413E"/>
    <w:rsid w:val="007A4E2A"/>
    <w:rsid w:val="007B4479"/>
    <w:rsid w:val="007C281E"/>
    <w:rsid w:val="007C3E78"/>
    <w:rsid w:val="007C4F04"/>
    <w:rsid w:val="007C6527"/>
    <w:rsid w:val="007D6711"/>
    <w:rsid w:val="007E00D6"/>
    <w:rsid w:val="007E0279"/>
    <w:rsid w:val="007E3DA8"/>
    <w:rsid w:val="007F00AF"/>
    <w:rsid w:val="007F71A8"/>
    <w:rsid w:val="00811422"/>
    <w:rsid w:val="00811645"/>
    <w:rsid w:val="00821011"/>
    <w:rsid w:val="00824A8B"/>
    <w:rsid w:val="008260A4"/>
    <w:rsid w:val="0083482F"/>
    <w:rsid w:val="00836830"/>
    <w:rsid w:val="00846849"/>
    <w:rsid w:val="00863B79"/>
    <w:rsid w:val="0086410A"/>
    <w:rsid w:val="00864CD6"/>
    <w:rsid w:val="0086501F"/>
    <w:rsid w:val="00873799"/>
    <w:rsid w:val="0088134E"/>
    <w:rsid w:val="008817A1"/>
    <w:rsid w:val="00882208"/>
    <w:rsid w:val="00884F09"/>
    <w:rsid w:val="008862DF"/>
    <w:rsid w:val="00890515"/>
    <w:rsid w:val="00895A21"/>
    <w:rsid w:val="008A5E95"/>
    <w:rsid w:val="008A6529"/>
    <w:rsid w:val="008A6F63"/>
    <w:rsid w:val="008B1E1E"/>
    <w:rsid w:val="008B610B"/>
    <w:rsid w:val="008D443B"/>
    <w:rsid w:val="008D74BB"/>
    <w:rsid w:val="008E18B8"/>
    <w:rsid w:val="008F546F"/>
    <w:rsid w:val="00903DB4"/>
    <w:rsid w:val="00906C96"/>
    <w:rsid w:val="00912C5D"/>
    <w:rsid w:val="009131F6"/>
    <w:rsid w:val="00914167"/>
    <w:rsid w:val="0092074E"/>
    <w:rsid w:val="00922C3F"/>
    <w:rsid w:val="00927F9F"/>
    <w:rsid w:val="00930A68"/>
    <w:rsid w:val="00931079"/>
    <w:rsid w:val="0093126F"/>
    <w:rsid w:val="00952CBA"/>
    <w:rsid w:val="0095585B"/>
    <w:rsid w:val="00962FA3"/>
    <w:rsid w:val="00964873"/>
    <w:rsid w:val="009655AC"/>
    <w:rsid w:val="0096723C"/>
    <w:rsid w:val="009679D2"/>
    <w:rsid w:val="00972473"/>
    <w:rsid w:val="00973696"/>
    <w:rsid w:val="00974050"/>
    <w:rsid w:val="009809BE"/>
    <w:rsid w:val="0098167B"/>
    <w:rsid w:val="00986346"/>
    <w:rsid w:val="00987C4B"/>
    <w:rsid w:val="009901DA"/>
    <w:rsid w:val="009A230E"/>
    <w:rsid w:val="009B030B"/>
    <w:rsid w:val="009B0ADA"/>
    <w:rsid w:val="009B5404"/>
    <w:rsid w:val="009B79C7"/>
    <w:rsid w:val="009C05B3"/>
    <w:rsid w:val="009E5759"/>
    <w:rsid w:val="00A00055"/>
    <w:rsid w:val="00A01634"/>
    <w:rsid w:val="00A0456F"/>
    <w:rsid w:val="00A045E0"/>
    <w:rsid w:val="00A05D4E"/>
    <w:rsid w:val="00A1150A"/>
    <w:rsid w:val="00A2612F"/>
    <w:rsid w:val="00A26638"/>
    <w:rsid w:val="00A35598"/>
    <w:rsid w:val="00A366EB"/>
    <w:rsid w:val="00A36B1D"/>
    <w:rsid w:val="00A529D5"/>
    <w:rsid w:val="00A55159"/>
    <w:rsid w:val="00A60336"/>
    <w:rsid w:val="00A65E28"/>
    <w:rsid w:val="00A66584"/>
    <w:rsid w:val="00A674F7"/>
    <w:rsid w:val="00A71565"/>
    <w:rsid w:val="00A7350A"/>
    <w:rsid w:val="00A76B8E"/>
    <w:rsid w:val="00A80F92"/>
    <w:rsid w:val="00A8220E"/>
    <w:rsid w:val="00A82468"/>
    <w:rsid w:val="00A84283"/>
    <w:rsid w:val="00A852A7"/>
    <w:rsid w:val="00A869F1"/>
    <w:rsid w:val="00A93559"/>
    <w:rsid w:val="00A94D1A"/>
    <w:rsid w:val="00A9507B"/>
    <w:rsid w:val="00A96876"/>
    <w:rsid w:val="00AA4FA6"/>
    <w:rsid w:val="00AB1C9B"/>
    <w:rsid w:val="00AC08A3"/>
    <w:rsid w:val="00AC25D4"/>
    <w:rsid w:val="00AD0602"/>
    <w:rsid w:val="00AD261F"/>
    <w:rsid w:val="00AD3BDF"/>
    <w:rsid w:val="00AD4C32"/>
    <w:rsid w:val="00AE7F0D"/>
    <w:rsid w:val="00AF1455"/>
    <w:rsid w:val="00AF1BC2"/>
    <w:rsid w:val="00AF35F8"/>
    <w:rsid w:val="00B1081B"/>
    <w:rsid w:val="00B11D51"/>
    <w:rsid w:val="00B142D4"/>
    <w:rsid w:val="00B16758"/>
    <w:rsid w:val="00B2294B"/>
    <w:rsid w:val="00B27453"/>
    <w:rsid w:val="00B353DE"/>
    <w:rsid w:val="00B356D6"/>
    <w:rsid w:val="00B401D3"/>
    <w:rsid w:val="00B41582"/>
    <w:rsid w:val="00B471AD"/>
    <w:rsid w:val="00B477D6"/>
    <w:rsid w:val="00B50118"/>
    <w:rsid w:val="00B5187C"/>
    <w:rsid w:val="00B54B0A"/>
    <w:rsid w:val="00B56D7F"/>
    <w:rsid w:val="00B64D72"/>
    <w:rsid w:val="00B67956"/>
    <w:rsid w:val="00B709CA"/>
    <w:rsid w:val="00B72870"/>
    <w:rsid w:val="00B74DE2"/>
    <w:rsid w:val="00B77389"/>
    <w:rsid w:val="00B80825"/>
    <w:rsid w:val="00B811A7"/>
    <w:rsid w:val="00B81882"/>
    <w:rsid w:val="00B85C93"/>
    <w:rsid w:val="00B86F1F"/>
    <w:rsid w:val="00B90DF5"/>
    <w:rsid w:val="00B953E6"/>
    <w:rsid w:val="00BA2E0E"/>
    <w:rsid w:val="00BB0813"/>
    <w:rsid w:val="00BB0B98"/>
    <w:rsid w:val="00BB16F0"/>
    <w:rsid w:val="00BB1E16"/>
    <w:rsid w:val="00BB5D7D"/>
    <w:rsid w:val="00BB5DD2"/>
    <w:rsid w:val="00BB7FCE"/>
    <w:rsid w:val="00BC6D64"/>
    <w:rsid w:val="00BD007D"/>
    <w:rsid w:val="00BD3AC2"/>
    <w:rsid w:val="00BD4702"/>
    <w:rsid w:val="00BD4B75"/>
    <w:rsid w:val="00BE5457"/>
    <w:rsid w:val="00BF03FD"/>
    <w:rsid w:val="00BF62B0"/>
    <w:rsid w:val="00C01FC3"/>
    <w:rsid w:val="00C0521C"/>
    <w:rsid w:val="00C1097A"/>
    <w:rsid w:val="00C2115A"/>
    <w:rsid w:val="00C218BA"/>
    <w:rsid w:val="00C2281F"/>
    <w:rsid w:val="00C24D7A"/>
    <w:rsid w:val="00C30B2E"/>
    <w:rsid w:val="00C3115B"/>
    <w:rsid w:val="00C31E0F"/>
    <w:rsid w:val="00C35C2E"/>
    <w:rsid w:val="00C3611B"/>
    <w:rsid w:val="00C37374"/>
    <w:rsid w:val="00C40F3E"/>
    <w:rsid w:val="00C4311D"/>
    <w:rsid w:val="00C47FC7"/>
    <w:rsid w:val="00C55B22"/>
    <w:rsid w:val="00C62FC6"/>
    <w:rsid w:val="00C64CB4"/>
    <w:rsid w:val="00C66950"/>
    <w:rsid w:val="00C700B8"/>
    <w:rsid w:val="00C72763"/>
    <w:rsid w:val="00C74478"/>
    <w:rsid w:val="00C75A69"/>
    <w:rsid w:val="00C77553"/>
    <w:rsid w:val="00C80CA2"/>
    <w:rsid w:val="00C844B8"/>
    <w:rsid w:val="00C86CDC"/>
    <w:rsid w:val="00C90201"/>
    <w:rsid w:val="00C95DBC"/>
    <w:rsid w:val="00C976A6"/>
    <w:rsid w:val="00C979E5"/>
    <w:rsid w:val="00CB531F"/>
    <w:rsid w:val="00CC1466"/>
    <w:rsid w:val="00CC2E27"/>
    <w:rsid w:val="00CC34B6"/>
    <w:rsid w:val="00CD024B"/>
    <w:rsid w:val="00CD2040"/>
    <w:rsid w:val="00CD4A79"/>
    <w:rsid w:val="00CD7072"/>
    <w:rsid w:val="00CE1EB0"/>
    <w:rsid w:val="00CE3C49"/>
    <w:rsid w:val="00CE4FE1"/>
    <w:rsid w:val="00CE5867"/>
    <w:rsid w:val="00CF39DA"/>
    <w:rsid w:val="00CF5263"/>
    <w:rsid w:val="00D11C30"/>
    <w:rsid w:val="00D201C5"/>
    <w:rsid w:val="00D3607D"/>
    <w:rsid w:val="00D36616"/>
    <w:rsid w:val="00D44CA3"/>
    <w:rsid w:val="00D575CB"/>
    <w:rsid w:val="00D6046C"/>
    <w:rsid w:val="00D62A58"/>
    <w:rsid w:val="00D831BA"/>
    <w:rsid w:val="00D904FB"/>
    <w:rsid w:val="00D9587E"/>
    <w:rsid w:val="00DA2D1F"/>
    <w:rsid w:val="00DA66FA"/>
    <w:rsid w:val="00DC1E24"/>
    <w:rsid w:val="00DC27D6"/>
    <w:rsid w:val="00DC2F09"/>
    <w:rsid w:val="00DC5758"/>
    <w:rsid w:val="00DD060A"/>
    <w:rsid w:val="00DD2A3B"/>
    <w:rsid w:val="00DE68E7"/>
    <w:rsid w:val="00DE6930"/>
    <w:rsid w:val="00DF448D"/>
    <w:rsid w:val="00E011C4"/>
    <w:rsid w:val="00E13EE5"/>
    <w:rsid w:val="00E26FB7"/>
    <w:rsid w:val="00E30FEF"/>
    <w:rsid w:val="00E33819"/>
    <w:rsid w:val="00E351A8"/>
    <w:rsid w:val="00E37EDF"/>
    <w:rsid w:val="00E512DD"/>
    <w:rsid w:val="00E531B4"/>
    <w:rsid w:val="00E55B27"/>
    <w:rsid w:val="00E6488F"/>
    <w:rsid w:val="00E7743B"/>
    <w:rsid w:val="00E81097"/>
    <w:rsid w:val="00E913D3"/>
    <w:rsid w:val="00E95E9B"/>
    <w:rsid w:val="00EA4182"/>
    <w:rsid w:val="00EB02E7"/>
    <w:rsid w:val="00EB05E0"/>
    <w:rsid w:val="00EB146C"/>
    <w:rsid w:val="00EB2AA3"/>
    <w:rsid w:val="00EC23A1"/>
    <w:rsid w:val="00EC4AE2"/>
    <w:rsid w:val="00EC5E87"/>
    <w:rsid w:val="00EE5BFC"/>
    <w:rsid w:val="00EF4DCD"/>
    <w:rsid w:val="00F052BE"/>
    <w:rsid w:val="00F0539C"/>
    <w:rsid w:val="00F14BFA"/>
    <w:rsid w:val="00F15295"/>
    <w:rsid w:val="00F22351"/>
    <w:rsid w:val="00F3036B"/>
    <w:rsid w:val="00F30612"/>
    <w:rsid w:val="00F3710E"/>
    <w:rsid w:val="00F45588"/>
    <w:rsid w:val="00F478E4"/>
    <w:rsid w:val="00F532EC"/>
    <w:rsid w:val="00F534C6"/>
    <w:rsid w:val="00F53CAE"/>
    <w:rsid w:val="00F54AC8"/>
    <w:rsid w:val="00F60746"/>
    <w:rsid w:val="00F61A07"/>
    <w:rsid w:val="00F62BF3"/>
    <w:rsid w:val="00F6477D"/>
    <w:rsid w:val="00F657E1"/>
    <w:rsid w:val="00F77D37"/>
    <w:rsid w:val="00F80A38"/>
    <w:rsid w:val="00F82AE8"/>
    <w:rsid w:val="00F85D0F"/>
    <w:rsid w:val="00F87030"/>
    <w:rsid w:val="00F94674"/>
    <w:rsid w:val="00F948E4"/>
    <w:rsid w:val="00F97190"/>
    <w:rsid w:val="00F9736E"/>
    <w:rsid w:val="00FA536E"/>
    <w:rsid w:val="00FA615D"/>
    <w:rsid w:val="00FB3825"/>
    <w:rsid w:val="00FB3B6E"/>
    <w:rsid w:val="00FC06D5"/>
    <w:rsid w:val="00FC234B"/>
    <w:rsid w:val="00FC419D"/>
    <w:rsid w:val="00FD120F"/>
    <w:rsid w:val="00FE094E"/>
    <w:rsid w:val="00FE6D8D"/>
    <w:rsid w:val="00FF25E2"/>
    <w:rsid w:val="00FF2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160C"/>
  <w15:docId w15:val="{5A45E885-2EE1-4993-8C22-D7377ADE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4">
    <w:name w:val="heading 4"/>
    <w:basedOn w:val="Normal"/>
    <w:next w:val="Normal"/>
    <w:link w:val="Heading4Char"/>
    <w:qFormat/>
    <w:rsid w:val="000D1C72"/>
    <w:pPr>
      <w:keepNext/>
      <w:widowControl/>
      <w:spacing w:before="240" w:after="60"/>
      <w:outlineLvl w:val="3"/>
    </w:pPr>
    <w:rPr>
      <w:rFonts w:ascii="Times New Roman" w:eastAsia="Times New Roman" w:hAnsi="Times New Roman" w:cs="Times New Roman"/>
      <w:b/>
      <w:bCs/>
      <w:color w:val="auto"/>
      <w:sz w:val="28"/>
      <w:szCs w:val="28"/>
      <w:lang w:val="en-US" w:eastAsia="en-US" w:bidi="ar-SA"/>
    </w:rPr>
  </w:style>
  <w:style w:type="paragraph" w:styleId="Heading7">
    <w:name w:val="heading 7"/>
    <w:basedOn w:val="Normal"/>
    <w:next w:val="Normal"/>
    <w:link w:val="Heading7Char"/>
    <w:qFormat/>
    <w:rsid w:val="00DC1E24"/>
    <w:pPr>
      <w:keepNext/>
      <w:widowControl/>
      <w:outlineLvl w:val="6"/>
    </w:pPr>
    <w:rPr>
      <w:rFonts w:ascii="Times New Roman" w:eastAsia="Times New Roman" w:hAnsi="Times New Roman" w:cs="Times New Roman"/>
      <w:color w:val="auto"/>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after="100" w:line="257" w:lineRule="auto"/>
      <w:ind w:firstLine="400"/>
    </w:pPr>
    <w:rPr>
      <w:rFonts w:ascii="Times New Roman" w:eastAsia="Times New Roman" w:hAnsi="Times New Roman" w:cs="Times New Roman"/>
    </w:rPr>
  </w:style>
  <w:style w:type="paragraph" w:customStyle="1" w:styleId="Heading10">
    <w:name w:val="Heading #1"/>
    <w:basedOn w:val="Normal"/>
    <w:link w:val="Heading1"/>
    <w:pPr>
      <w:spacing w:after="100" w:line="257" w:lineRule="auto"/>
      <w:ind w:firstLine="660"/>
      <w:outlineLvl w:val="0"/>
    </w:pPr>
    <w:rPr>
      <w:rFonts w:ascii="Times New Roman" w:eastAsia="Times New Roman" w:hAnsi="Times New Roman" w:cs="Times New Roman"/>
      <w:b/>
      <w:bCs/>
    </w:rPr>
  </w:style>
  <w:style w:type="paragraph" w:customStyle="1" w:styleId="Bodytext20">
    <w:name w:val="Body text (2)"/>
    <w:basedOn w:val="Normal"/>
    <w:link w:val="Bodytext2"/>
    <w:pPr>
      <w:ind w:firstLine="260"/>
    </w:pPr>
    <w:rPr>
      <w:rFonts w:ascii="Times New Roman" w:eastAsia="Times New Roman" w:hAnsi="Times New Roman" w:cs="Times New Roman"/>
      <w:sz w:val="20"/>
      <w:szCs w:val="20"/>
    </w:rPr>
  </w:style>
  <w:style w:type="paragraph" w:customStyle="1" w:styleId="Other0">
    <w:name w:val="Other"/>
    <w:basedOn w:val="Normal"/>
    <w:link w:val="Other"/>
    <w:pPr>
      <w:spacing w:after="100" w:line="257" w:lineRule="auto"/>
      <w:ind w:firstLine="400"/>
    </w:pPr>
    <w:rPr>
      <w:rFonts w:ascii="Times New Roman" w:eastAsia="Times New Roman" w:hAnsi="Times New Roman" w:cs="Times New Roman"/>
    </w:rPr>
  </w:style>
  <w:style w:type="paragraph" w:customStyle="1" w:styleId="Tablecaption0">
    <w:name w:val="Table caption"/>
    <w:basedOn w:val="Normal"/>
    <w:link w:val="Tablecaption"/>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DC1E24"/>
    <w:rPr>
      <w:rFonts w:ascii="Times New Roman" w:eastAsia="Times New Roman" w:hAnsi="Times New Roman" w:cs="Times New Roman"/>
      <w:lang w:val="en-US" w:eastAsia="en-US" w:bidi="ar-SA"/>
    </w:rPr>
  </w:style>
  <w:style w:type="paragraph" w:styleId="Header">
    <w:name w:val="header"/>
    <w:basedOn w:val="Normal"/>
    <w:link w:val="HeaderChar"/>
    <w:uiPriority w:val="99"/>
    <w:unhideWhenUsed/>
    <w:rsid w:val="00AB1C9B"/>
    <w:pPr>
      <w:tabs>
        <w:tab w:val="center" w:pos="4680"/>
        <w:tab w:val="right" w:pos="9360"/>
      </w:tabs>
    </w:pPr>
  </w:style>
  <w:style w:type="character" w:customStyle="1" w:styleId="HeaderChar">
    <w:name w:val="Header Char"/>
    <w:basedOn w:val="DefaultParagraphFont"/>
    <w:link w:val="Header"/>
    <w:uiPriority w:val="99"/>
    <w:rsid w:val="00AB1C9B"/>
    <w:rPr>
      <w:color w:val="000000"/>
    </w:rPr>
  </w:style>
  <w:style w:type="paragraph" w:styleId="Footer">
    <w:name w:val="footer"/>
    <w:basedOn w:val="Normal"/>
    <w:link w:val="FooterChar"/>
    <w:uiPriority w:val="99"/>
    <w:unhideWhenUsed/>
    <w:rsid w:val="00AB1C9B"/>
    <w:pPr>
      <w:tabs>
        <w:tab w:val="center" w:pos="4680"/>
        <w:tab w:val="right" w:pos="9360"/>
      </w:tabs>
    </w:pPr>
  </w:style>
  <w:style w:type="character" w:customStyle="1" w:styleId="FooterChar">
    <w:name w:val="Footer Char"/>
    <w:basedOn w:val="DefaultParagraphFont"/>
    <w:link w:val="Footer"/>
    <w:uiPriority w:val="99"/>
    <w:rsid w:val="00AB1C9B"/>
    <w:rPr>
      <w:color w:val="000000"/>
    </w:rPr>
  </w:style>
  <w:style w:type="character" w:styleId="Hyperlink">
    <w:name w:val="Hyperlink"/>
    <w:rsid w:val="000C3E3C"/>
    <w:rPr>
      <w:color w:val="0000FF"/>
      <w:u w:val="single"/>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F85D0F"/>
    <w:pPr>
      <w:widowControl/>
      <w:ind w:left="720"/>
      <w:contextualSpacing/>
    </w:pPr>
    <w:rPr>
      <w:rFonts w:ascii="Times New Roman" w:eastAsia="Times New Roman" w:hAnsi="Times New Roman" w:cs="Times New Roman"/>
      <w:color w:val="auto"/>
      <w:sz w:val="26"/>
      <w:szCs w:val="26"/>
      <w:lang w:val="en-US" w:eastAsia="en-US" w:bidi="ar-SA"/>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qFormat/>
    <w:rsid w:val="00F85D0F"/>
    <w:rPr>
      <w:rFonts w:ascii="Times New Roman" w:eastAsia="Times New Roman" w:hAnsi="Times New Roman" w:cs="Times New Roman"/>
      <w:sz w:val="26"/>
      <w:szCs w:val="26"/>
      <w:lang w:val="en-US" w:eastAsia="en-US" w:bidi="ar-SA"/>
    </w:rPr>
  </w:style>
  <w:style w:type="character" w:styleId="CommentReference">
    <w:name w:val="annotation reference"/>
    <w:basedOn w:val="DefaultParagraphFont"/>
    <w:uiPriority w:val="99"/>
    <w:semiHidden/>
    <w:unhideWhenUsed/>
    <w:rsid w:val="00C37374"/>
    <w:rPr>
      <w:sz w:val="16"/>
      <w:szCs w:val="16"/>
    </w:rPr>
  </w:style>
  <w:style w:type="paragraph" w:styleId="CommentText">
    <w:name w:val="annotation text"/>
    <w:basedOn w:val="Normal"/>
    <w:link w:val="CommentTextChar"/>
    <w:uiPriority w:val="99"/>
    <w:semiHidden/>
    <w:unhideWhenUsed/>
    <w:rsid w:val="00C37374"/>
    <w:rPr>
      <w:sz w:val="20"/>
      <w:szCs w:val="20"/>
    </w:rPr>
  </w:style>
  <w:style w:type="character" w:customStyle="1" w:styleId="CommentTextChar">
    <w:name w:val="Comment Text Char"/>
    <w:basedOn w:val="DefaultParagraphFont"/>
    <w:link w:val="CommentText"/>
    <w:uiPriority w:val="99"/>
    <w:semiHidden/>
    <w:rsid w:val="00C37374"/>
    <w:rPr>
      <w:color w:val="000000"/>
      <w:sz w:val="20"/>
      <w:szCs w:val="20"/>
    </w:rPr>
  </w:style>
  <w:style w:type="paragraph" w:styleId="CommentSubject">
    <w:name w:val="annotation subject"/>
    <w:basedOn w:val="CommentText"/>
    <w:next w:val="CommentText"/>
    <w:link w:val="CommentSubjectChar"/>
    <w:uiPriority w:val="99"/>
    <w:semiHidden/>
    <w:unhideWhenUsed/>
    <w:rsid w:val="00C37374"/>
    <w:rPr>
      <w:b/>
      <w:bCs/>
    </w:rPr>
  </w:style>
  <w:style w:type="character" w:customStyle="1" w:styleId="CommentSubjectChar">
    <w:name w:val="Comment Subject Char"/>
    <w:basedOn w:val="CommentTextChar"/>
    <w:link w:val="CommentSubject"/>
    <w:uiPriority w:val="99"/>
    <w:semiHidden/>
    <w:rsid w:val="00C37374"/>
    <w:rPr>
      <w:b/>
      <w:bCs/>
      <w:color w:val="000000"/>
      <w:sz w:val="20"/>
      <w:szCs w:val="20"/>
    </w:rPr>
  </w:style>
  <w:style w:type="paragraph" w:styleId="BalloonText">
    <w:name w:val="Balloon Text"/>
    <w:basedOn w:val="Normal"/>
    <w:link w:val="BalloonTextChar"/>
    <w:uiPriority w:val="99"/>
    <w:semiHidden/>
    <w:unhideWhenUsed/>
    <w:rsid w:val="00C373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374"/>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A94D1A"/>
    <w:rPr>
      <w:sz w:val="20"/>
      <w:szCs w:val="20"/>
    </w:rPr>
  </w:style>
  <w:style w:type="character" w:customStyle="1" w:styleId="FootnoteTextChar">
    <w:name w:val="Footnote Text Char"/>
    <w:basedOn w:val="DefaultParagraphFont"/>
    <w:link w:val="FootnoteText"/>
    <w:uiPriority w:val="99"/>
    <w:semiHidden/>
    <w:rsid w:val="00A94D1A"/>
    <w:rPr>
      <w:color w:val="000000"/>
      <w:sz w:val="20"/>
      <w:szCs w:val="20"/>
    </w:rPr>
  </w:style>
  <w:style w:type="character" w:styleId="FootnoteReference">
    <w:name w:val="footnote reference"/>
    <w:basedOn w:val="DefaultParagraphFont"/>
    <w:uiPriority w:val="99"/>
    <w:semiHidden/>
    <w:unhideWhenUsed/>
    <w:rsid w:val="00A94D1A"/>
    <w:rPr>
      <w:vertAlign w:val="superscript"/>
    </w:rPr>
  </w:style>
  <w:style w:type="paragraph" w:styleId="NormalWeb">
    <w:name w:val="Normal (Web)"/>
    <w:basedOn w:val="Normal"/>
    <w:uiPriority w:val="99"/>
    <w:qFormat/>
    <w:rsid w:val="006A16EE"/>
    <w:pPr>
      <w:widowControl/>
      <w:spacing w:before="100" w:beforeAutospacing="1" w:after="100" w:afterAutospacing="1"/>
    </w:pPr>
    <w:rPr>
      <w:rFonts w:ascii="Times New Roman" w:eastAsia="Calibri" w:hAnsi="Times New Roman" w:cs="Times New Roman"/>
      <w:color w:val="auto"/>
      <w:lang w:val="en-US" w:eastAsia="en-US" w:bidi="ar-SA"/>
    </w:rPr>
  </w:style>
  <w:style w:type="paragraph" w:styleId="BodyTextIndent2">
    <w:name w:val="Body Text Indent 2"/>
    <w:basedOn w:val="Normal"/>
    <w:link w:val="BodyTextIndent2Char"/>
    <w:uiPriority w:val="99"/>
    <w:unhideWhenUsed/>
    <w:rsid w:val="00534176"/>
    <w:pPr>
      <w:spacing w:after="120" w:line="480" w:lineRule="auto"/>
      <w:ind w:left="360"/>
    </w:pPr>
  </w:style>
  <w:style w:type="character" w:customStyle="1" w:styleId="BodyTextIndent2Char">
    <w:name w:val="Body Text Indent 2 Char"/>
    <w:basedOn w:val="DefaultParagraphFont"/>
    <w:link w:val="BodyTextIndent2"/>
    <w:uiPriority w:val="99"/>
    <w:rsid w:val="00534176"/>
    <w:rPr>
      <w:color w:val="000000"/>
    </w:rPr>
  </w:style>
  <w:style w:type="character" w:customStyle="1" w:styleId="Heading4Char">
    <w:name w:val="Heading 4 Char"/>
    <w:basedOn w:val="DefaultParagraphFont"/>
    <w:link w:val="Heading4"/>
    <w:rsid w:val="000D1C72"/>
    <w:rPr>
      <w:rFonts w:ascii="Times New Roman" w:eastAsia="Times New Roman" w:hAnsi="Times New Roman" w:cs="Times New Roman"/>
      <w:b/>
      <w:bCs/>
      <w:sz w:val="28"/>
      <w:szCs w:val="28"/>
      <w:lang w:val="en-US" w:eastAsia="en-US" w:bidi="ar-SA"/>
    </w:rPr>
  </w:style>
  <w:style w:type="paragraph" w:styleId="BodyText21">
    <w:name w:val="Body Text 2"/>
    <w:basedOn w:val="Normal"/>
    <w:link w:val="BodyText2Char"/>
    <w:rsid w:val="00A01634"/>
    <w:pPr>
      <w:widowControl/>
      <w:spacing w:after="120" w:line="480" w:lineRule="auto"/>
    </w:pPr>
    <w:rPr>
      <w:rFonts w:ascii="VNI-Times" w:eastAsia="Times New Roman" w:hAnsi="VNI-Times" w:cs="Times New Roman"/>
      <w:color w:val="auto"/>
      <w:sz w:val="28"/>
      <w:szCs w:val="28"/>
      <w:lang w:val="en-US" w:eastAsia="en-US" w:bidi="ar-SA"/>
    </w:rPr>
  </w:style>
  <w:style w:type="character" w:customStyle="1" w:styleId="BodyText2Char">
    <w:name w:val="Body Text 2 Char"/>
    <w:basedOn w:val="DefaultParagraphFont"/>
    <w:link w:val="BodyText21"/>
    <w:rsid w:val="00A01634"/>
    <w:rPr>
      <w:rFonts w:ascii="VNI-Times" w:eastAsia="Times New Roman" w:hAnsi="VNI-Times" w:cs="Times New Roman"/>
      <w:sz w:val="28"/>
      <w:szCs w:val="28"/>
      <w:lang w:val="en-US" w:eastAsia="en-US" w:bidi="ar-SA"/>
    </w:rPr>
  </w:style>
  <w:style w:type="paragraph" w:styleId="EndnoteText">
    <w:name w:val="endnote text"/>
    <w:basedOn w:val="Normal"/>
    <w:link w:val="EndnoteTextChar"/>
    <w:uiPriority w:val="99"/>
    <w:semiHidden/>
    <w:unhideWhenUsed/>
    <w:rsid w:val="00BB1E16"/>
    <w:rPr>
      <w:rFonts w:ascii="Courier New" w:eastAsia="Courier New" w:hAnsi="Courier New" w:cs="Courier New"/>
      <w:sz w:val="20"/>
      <w:szCs w:val="20"/>
      <w:lang w:eastAsia="en-US" w:bidi="ar-SA"/>
    </w:rPr>
  </w:style>
  <w:style w:type="character" w:customStyle="1" w:styleId="EndnoteTextChar">
    <w:name w:val="Endnote Text Char"/>
    <w:basedOn w:val="DefaultParagraphFont"/>
    <w:link w:val="EndnoteText"/>
    <w:uiPriority w:val="99"/>
    <w:semiHidden/>
    <w:rsid w:val="00BB1E16"/>
    <w:rPr>
      <w:rFonts w:ascii="Courier New" w:eastAsia="Courier New" w:hAnsi="Courier New" w:cs="Courier New"/>
      <w:color w:val="000000"/>
      <w:sz w:val="20"/>
      <w:szCs w:val="20"/>
      <w:lang w:eastAsia="en-US" w:bidi="ar-SA"/>
    </w:rPr>
  </w:style>
  <w:style w:type="paragraph" w:styleId="BodyTextIndent">
    <w:name w:val="Body Text Indent"/>
    <w:basedOn w:val="Normal"/>
    <w:link w:val="BodyTextIndentChar"/>
    <w:uiPriority w:val="99"/>
    <w:unhideWhenUsed/>
    <w:rsid w:val="00FF2A86"/>
    <w:pPr>
      <w:widowControl/>
      <w:spacing w:after="120" w:line="276" w:lineRule="auto"/>
      <w:ind w:left="360"/>
    </w:pPr>
    <w:rPr>
      <w:rFonts w:asciiTheme="minorHAnsi" w:eastAsiaTheme="minorHAnsi" w:hAnsiTheme="minorHAnsi" w:cstheme="minorBidi"/>
      <w:color w:val="auto"/>
      <w:sz w:val="22"/>
      <w:szCs w:val="22"/>
      <w:lang w:val="en-US" w:eastAsia="en-US" w:bidi="ar-SA"/>
    </w:rPr>
  </w:style>
  <w:style w:type="character" w:customStyle="1" w:styleId="BodyTextIndentChar">
    <w:name w:val="Body Text Indent Char"/>
    <w:basedOn w:val="DefaultParagraphFont"/>
    <w:link w:val="BodyTextIndent"/>
    <w:uiPriority w:val="99"/>
    <w:rsid w:val="00FF2A86"/>
    <w:rPr>
      <w:rFonts w:asciiTheme="minorHAnsi" w:eastAsiaTheme="minorHAnsi" w:hAnsiTheme="minorHAnsi" w:cstheme="minorBidi"/>
      <w:sz w:val="22"/>
      <w:szCs w:val="22"/>
      <w:lang w:val="en-US" w:eastAsia="en-US" w:bidi="ar-SA"/>
    </w:rPr>
  </w:style>
  <w:style w:type="character" w:customStyle="1" w:styleId="fontstyle01">
    <w:name w:val="fontstyle01"/>
    <w:rsid w:val="00FF2A86"/>
    <w:rPr>
      <w:rFonts w:ascii="TimesNewRomanPSMT" w:hAnsi="TimesNewRomanPSMT" w:hint="default"/>
      <w:b w:val="0"/>
      <w:bCs w:val="0"/>
      <w:i w:val="0"/>
      <w:iCs w:val="0"/>
      <w:color w:val="000000"/>
      <w:sz w:val="28"/>
      <w:szCs w:val="28"/>
    </w:rPr>
  </w:style>
  <w:style w:type="character" w:customStyle="1" w:styleId="Bodytext3Exact">
    <w:name w:val="Body text (3) Exact"/>
    <w:rsid w:val="00A2612F"/>
    <w:rPr>
      <w:rFonts w:ascii="Times New Roman" w:eastAsia="Times New Roman" w:hAnsi="Times New Roman" w:cs="Times New Roman"/>
      <w:b/>
      <w:bCs/>
      <w:i w:val="0"/>
      <w:iCs w:val="0"/>
      <w:smallCaps w:val="0"/>
      <w:strike w:val="0"/>
      <w:spacing w:val="-2"/>
      <w:u w:val="none"/>
    </w:rPr>
  </w:style>
  <w:style w:type="character" w:customStyle="1" w:styleId="fontstyle21">
    <w:name w:val="fontstyle21"/>
    <w:rsid w:val="000D6955"/>
    <w:rPr>
      <w:rFonts w:ascii="Times New Roman" w:hAnsi="Times New Roman" w:cs="Times New Roman" w:hint="default"/>
      <w:b w:val="0"/>
      <w:bCs w:val="0"/>
      <w:i/>
      <w:iCs/>
      <w:color w:val="000000"/>
      <w:sz w:val="28"/>
      <w:szCs w:val="28"/>
    </w:rPr>
  </w:style>
  <w:style w:type="table" w:styleId="TableGrid">
    <w:name w:val="Table Grid"/>
    <w:basedOn w:val="TableNormal"/>
    <w:unhideWhenUsed/>
    <w:rsid w:val="00B709CA"/>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3713D-0BCF-4A8E-920B-6FA93001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3417</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Phuong</dc:creator>
  <cp:lastModifiedBy>Windows User</cp:lastModifiedBy>
  <cp:revision>62</cp:revision>
  <cp:lastPrinted>2022-09-09T08:59:00Z</cp:lastPrinted>
  <dcterms:created xsi:type="dcterms:W3CDTF">2023-08-08T11:06:00Z</dcterms:created>
  <dcterms:modified xsi:type="dcterms:W3CDTF">2023-08-22T08:57:00Z</dcterms:modified>
</cp:coreProperties>
</file>